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09E3" w14:textId="77777777" w:rsidR="00684B14" w:rsidRPr="0092079F" w:rsidRDefault="002109F5" w:rsidP="00AF3D3B">
      <w:pPr>
        <w:autoSpaceDE w:val="0"/>
        <w:autoSpaceDN w:val="0"/>
        <w:adjustRightInd w:val="0"/>
        <w:ind w:right="175"/>
        <w:jc w:val="right"/>
        <w:rPr>
          <w:rFonts w:ascii="Arial" w:hAnsi="Arial" w:cs="Arial"/>
          <w:bCs/>
          <w:noProof/>
          <w:sz w:val="40"/>
          <w:szCs w:val="40"/>
          <w:lang w:val="en-GB"/>
        </w:rPr>
      </w:pPr>
      <w:r w:rsidRPr="0092079F">
        <w:rPr>
          <w:rFonts w:ascii="Arial" w:hAnsi="Arial" w:cs="Arial"/>
          <w:noProof/>
          <w:lang w:val="en-GB" w:eastAsia="en-GB"/>
        </w:rPr>
        <w:drawing>
          <wp:anchor distT="0" distB="0" distL="114300" distR="114300" simplePos="0" relativeHeight="251657728" behindDoc="1" locked="0" layoutInCell="1" allowOverlap="1" wp14:anchorId="5B00DE38" wp14:editId="4B59EDFF">
            <wp:simplePos x="0" y="0"/>
            <wp:positionH relativeFrom="column">
              <wp:posOffset>-192405</wp:posOffset>
            </wp:positionH>
            <wp:positionV relativeFrom="paragraph">
              <wp:posOffset>-285749</wp:posOffset>
            </wp:positionV>
            <wp:extent cx="1019175" cy="970176"/>
            <wp:effectExtent l="0" t="0" r="0" b="1905"/>
            <wp:wrapNone/>
            <wp:docPr id="32" name="Picture 32" descr="iucn_low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ucn_low_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264" cy="978828"/>
                    </a:xfrm>
                    <a:prstGeom prst="rect">
                      <a:avLst/>
                    </a:prstGeom>
                    <a:noFill/>
                    <a:ln>
                      <a:noFill/>
                    </a:ln>
                  </pic:spPr>
                </pic:pic>
              </a:graphicData>
            </a:graphic>
            <wp14:sizeRelH relativeFrom="page">
              <wp14:pctWidth>0</wp14:pctWidth>
            </wp14:sizeRelH>
            <wp14:sizeRelV relativeFrom="page">
              <wp14:pctHeight>0</wp14:pctHeight>
            </wp14:sizeRelV>
          </wp:anchor>
        </w:drawing>
      </w:r>
      <w:r w:rsidR="00AD6214" w:rsidRPr="0092079F">
        <w:rPr>
          <w:rFonts w:ascii="Arial" w:hAnsi="Arial" w:cs="Arial"/>
          <w:bCs/>
          <w:noProof/>
          <w:sz w:val="40"/>
          <w:szCs w:val="40"/>
          <w:lang w:val="en-GB"/>
        </w:rPr>
        <w:t>Request for Proposals</w:t>
      </w:r>
      <w:r w:rsidR="006311C3" w:rsidRPr="0092079F">
        <w:rPr>
          <w:rFonts w:ascii="Arial" w:hAnsi="Arial" w:cs="Arial"/>
          <w:bCs/>
          <w:noProof/>
          <w:sz w:val="40"/>
          <w:szCs w:val="40"/>
          <w:lang w:val="en-GB"/>
        </w:rPr>
        <w:t xml:space="preserve"> (RfP)</w:t>
      </w:r>
    </w:p>
    <w:p w14:paraId="519F41A0" w14:textId="77777777" w:rsidR="0076603A" w:rsidRDefault="0076603A" w:rsidP="0076603A">
      <w:pPr>
        <w:autoSpaceDE w:val="0"/>
        <w:autoSpaceDN w:val="0"/>
        <w:adjustRightInd w:val="0"/>
        <w:ind w:right="175"/>
        <w:jc w:val="right"/>
        <w:rPr>
          <w:rFonts w:ascii="Arial" w:hAnsi="Arial" w:cs="Arial"/>
          <w:bCs/>
          <w:i/>
          <w:iCs/>
          <w:noProof/>
          <w:sz w:val="40"/>
          <w:szCs w:val="40"/>
          <w:lang w:val="en-GB"/>
        </w:rPr>
      </w:pPr>
      <w:r w:rsidRPr="0076603A">
        <w:rPr>
          <w:rFonts w:ascii="Arial" w:hAnsi="Arial" w:cs="Arial"/>
          <w:bCs/>
          <w:i/>
          <w:iCs/>
          <w:noProof/>
          <w:sz w:val="40"/>
          <w:szCs w:val="40"/>
          <w:lang w:val="en-GB"/>
        </w:rPr>
        <w:t xml:space="preserve">Tutorial (online course) on </w:t>
      </w:r>
    </w:p>
    <w:p w14:paraId="311A04CB" w14:textId="66D7BF9A" w:rsidR="0076603A" w:rsidRPr="0076603A" w:rsidRDefault="00CF799E" w:rsidP="0076603A">
      <w:pPr>
        <w:autoSpaceDE w:val="0"/>
        <w:autoSpaceDN w:val="0"/>
        <w:adjustRightInd w:val="0"/>
        <w:ind w:right="175"/>
        <w:jc w:val="right"/>
        <w:rPr>
          <w:rFonts w:ascii="Arial" w:hAnsi="Arial" w:cs="Arial"/>
          <w:b/>
          <w:i/>
          <w:iCs/>
          <w:noProof/>
          <w:sz w:val="40"/>
          <w:szCs w:val="40"/>
          <w:lang w:val="en-GB"/>
        </w:rPr>
      </w:pPr>
      <w:r>
        <w:rPr>
          <w:rFonts w:ascii="Arial" w:hAnsi="Arial" w:cs="Arial"/>
          <w:b/>
          <w:i/>
          <w:iCs/>
          <w:noProof/>
          <w:sz w:val="40"/>
          <w:szCs w:val="40"/>
          <w:lang w:val="en-GB"/>
        </w:rPr>
        <w:t>Funding protected areas</w:t>
      </w:r>
    </w:p>
    <w:p w14:paraId="7C06F05B" w14:textId="116D81D2" w:rsidR="00AD6214" w:rsidRPr="0076603A" w:rsidRDefault="0076603A" w:rsidP="0076603A">
      <w:pPr>
        <w:autoSpaceDE w:val="0"/>
        <w:autoSpaceDN w:val="0"/>
        <w:adjustRightInd w:val="0"/>
        <w:ind w:right="175"/>
        <w:jc w:val="right"/>
        <w:rPr>
          <w:rFonts w:ascii="Arial" w:hAnsi="Arial" w:cs="Arial"/>
          <w:bCs/>
          <w:i/>
          <w:iCs/>
          <w:noProof/>
        </w:rPr>
      </w:pPr>
      <w:r w:rsidRPr="0076603A">
        <w:rPr>
          <w:rFonts w:ascii="Arial" w:hAnsi="Arial" w:cs="Arial"/>
          <w:bCs/>
          <w:i/>
          <w:iCs/>
          <w:noProof/>
          <w:sz w:val="40"/>
          <w:szCs w:val="40"/>
          <w:lang w:val="en-GB"/>
        </w:rPr>
        <w:t>(French or English)</w:t>
      </w:r>
    </w:p>
    <w:p w14:paraId="313FD1EA" w14:textId="77777777" w:rsidR="00684B14" w:rsidRPr="0092079F" w:rsidRDefault="00684B14" w:rsidP="0076603A">
      <w:pPr>
        <w:autoSpaceDE w:val="0"/>
        <w:autoSpaceDN w:val="0"/>
        <w:adjustRightInd w:val="0"/>
        <w:ind w:right="175"/>
        <w:jc w:val="right"/>
        <w:rPr>
          <w:rFonts w:ascii="Arial" w:hAnsi="Arial" w:cs="Arial"/>
          <w:b/>
          <w:bCs/>
          <w:noProof/>
          <w:highlight w:val="yellow"/>
          <w:lang w:val="en-GB"/>
        </w:rPr>
      </w:pPr>
    </w:p>
    <w:p w14:paraId="4CF65151" w14:textId="0E304A29" w:rsidR="00AD6214" w:rsidRPr="0092079F" w:rsidRDefault="00FC15A2" w:rsidP="005B2867">
      <w:pPr>
        <w:autoSpaceDE w:val="0"/>
        <w:autoSpaceDN w:val="0"/>
        <w:adjustRightInd w:val="0"/>
        <w:ind w:right="175"/>
        <w:jc w:val="both"/>
        <w:rPr>
          <w:rFonts w:ascii="Arial" w:hAnsi="Arial" w:cs="Arial"/>
          <w:b/>
          <w:bCs/>
          <w:noProof/>
          <w:lang w:val="en-GB"/>
        </w:rPr>
      </w:pPr>
      <w:r>
        <w:rPr>
          <w:rFonts w:ascii="Arial" w:hAnsi="Arial" w:cs="Arial"/>
          <w:b/>
          <w:bCs/>
          <w:noProof/>
          <w:lang w:val="en-GB"/>
        </w:rPr>
        <w:t>South Africa Office, PAPACO</w:t>
      </w:r>
    </w:p>
    <w:p w14:paraId="64499295" w14:textId="300372A5" w:rsidR="00E74F24" w:rsidRPr="00F5544D" w:rsidRDefault="00E74F24" w:rsidP="005B2867">
      <w:pPr>
        <w:autoSpaceDE w:val="0"/>
        <w:autoSpaceDN w:val="0"/>
        <w:adjustRightInd w:val="0"/>
        <w:ind w:right="175"/>
        <w:jc w:val="both"/>
        <w:rPr>
          <w:rFonts w:ascii="Arial" w:hAnsi="Arial" w:cs="Arial"/>
          <w:b/>
          <w:bCs/>
          <w:noProof/>
          <w:lang w:val="en-GB"/>
        </w:rPr>
      </w:pPr>
      <w:r w:rsidRPr="0092079F">
        <w:rPr>
          <w:rFonts w:ascii="Arial" w:hAnsi="Arial" w:cs="Arial"/>
          <w:b/>
          <w:bCs/>
          <w:noProof/>
          <w:lang w:val="en-GB"/>
        </w:rPr>
        <w:t>RfP Reference: IUCN</w:t>
      </w:r>
      <w:r w:rsidR="00AF3D3B">
        <w:rPr>
          <w:rFonts w:ascii="Arial" w:hAnsi="Arial" w:cs="Arial"/>
          <w:b/>
          <w:bCs/>
          <w:noProof/>
          <w:lang w:val="en-GB"/>
        </w:rPr>
        <w:t>-</w:t>
      </w:r>
      <w:r w:rsidR="00F5544D">
        <w:rPr>
          <w:rFonts w:ascii="Arial" w:hAnsi="Arial" w:cs="Arial"/>
          <w:b/>
          <w:bCs/>
          <w:noProof/>
          <w:lang w:val="en-GB"/>
        </w:rPr>
        <w:t>2025</w:t>
      </w:r>
      <w:r w:rsidR="00AF3D3B">
        <w:rPr>
          <w:rFonts w:ascii="Arial" w:hAnsi="Arial" w:cs="Arial"/>
          <w:b/>
          <w:bCs/>
          <w:noProof/>
          <w:lang w:val="en-GB"/>
        </w:rPr>
        <w:t>-</w:t>
      </w:r>
      <w:r w:rsidR="00F5544D" w:rsidRPr="00F5544D">
        <w:rPr>
          <w:rFonts w:ascii="Arial" w:hAnsi="Arial" w:cs="Arial"/>
          <w:b/>
          <w:bCs/>
          <w:noProof/>
          <w:lang w:val="en-GB"/>
        </w:rPr>
        <w:t>02</w:t>
      </w:r>
      <w:r w:rsidR="00AF3D3B" w:rsidRPr="00F5544D">
        <w:rPr>
          <w:rFonts w:ascii="Arial" w:hAnsi="Arial" w:cs="Arial"/>
          <w:b/>
          <w:bCs/>
          <w:noProof/>
          <w:lang w:val="en-GB"/>
        </w:rPr>
        <w:t>-</w:t>
      </w:r>
      <w:r w:rsidR="00F5544D" w:rsidRPr="00F5544D">
        <w:rPr>
          <w:rFonts w:ascii="Arial" w:hAnsi="Arial" w:cs="Arial"/>
          <w:b/>
          <w:bCs/>
        </w:rPr>
        <w:t>P04398</w:t>
      </w:r>
      <w:r w:rsidR="00BF5D9E" w:rsidRPr="00F5544D">
        <w:rPr>
          <w:rFonts w:ascii="Arial" w:hAnsi="Arial" w:cs="Arial"/>
          <w:b/>
          <w:bCs/>
          <w:noProof/>
          <w:lang w:val="en-GB"/>
        </w:rPr>
        <w:t>-</w:t>
      </w:r>
      <w:r w:rsidR="00F5544D" w:rsidRPr="00F5544D">
        <w:rPr>
          <w:rFonts w:ascii="Arial" w:hAnsi="Arial" w:cs="Arial"/>
          <w:b/>
          <w:bCs/>
          <w:noProof/>
          <w:lang w:val="en-GB"/>
        </w:rPr>
        <w:t>1</w:t>
      </w:r>
    </w:p>
    <w:p w14:paraId="5072D6D9" w14:textId="77777777" w:rsidR="0075260B" w:rsidRPr="0092079F" w:rsidRDefault="0075260B" w:rsidP="005B2867">
      <w:pPr>
        <w:ind w:right="113"/>
        <w:jc w:val="both"/>
        <w:rPr>
          <w:rFonts w:ascii="Arial" w:hAnsi="Arial" w:cs="Arial"/>
          <w:sz w:val="20"/>
          <w:szCs w:val="20"/>
          <w:lang w:val="en-GB"/>
        </w:rPr>
      </w:pPr>
      <w:bookmarkStart w:id="0" w:name="_Toc419972428"/>
    </w:p>
    <w:p w14:paraId="4EE95628" w14:textId="7778849D" w:rsidR="0098209F" w:rsidRPr="00A342E0" w:rsidRDefault="0075260B" w:rsidP="005B2867">
      <w:pPr>
        <w:pStyle w:val="Heading2"/>
        <w:keepNext w:val="0"/>
        <w:tabs>
          <w:tab w:val="left" w:pos="709"/>
        </w:tabs>
        <w:adjustRightInd w:val="0"/>
        <w:spacing w:before="0" w:after="120" w:line="240" w:lineRule="auto"/>
        <w:jc w:val="both"/>
        <w:rPr>
          <w:rFonts w:eastAsia="STZhongsong" w:cs="Arial"/>
          <w:b w:val="0"/>
          <w:sz w:val="22"/>
          <w:szCs w:val="22"/>
          <w:u w:val="single"/>
          <w:lang w:val="en-GB" w:eastAsia="zh-CN"/>
        </w:rPr>
      </w:pPr>
      <w:r w:rsidRPr="00A342E0">
        <w:rPr>
          <w:rFonts w:eastAsia="STZhongsong" w:cs="Arial"/>
          <w:b w:val="0"/>
          <w:sz w:val="22"/>
          <w:szCs w:val="22"/>
          <w:u w:val="single"/>
          <w:lang w:val="en-GB" w:eastAsia="zh-CN"/>
        </w:rPr>
        <w:t>Welcome to this Procurement</w:t>
      </w:r>
      <w:r w:rsidR="004078F8" w:rsidRPr="00A342E0">
        <w:rPr>
          <w:rFonts w:eastAsia="STZhongsong" w:cs="Arial"/>
          <w:b w:val="0"/>
          <w:sz w:val="22"/>
          <w:szCs w:val="22"/>
          <w:u w:val="single"/>
          <w:lang w:val="en-GB" w:eastAsia="zh-CN"/>
        </w:rPr>
        <w:t xml:space="preserve"> </w:t>
      </w:r>
      <w:r w:rsidR="00452F85" w:rsidRPr="00A342E0">
        <w:rPr>
          <w:rFonts w:eastAsia="STZhongsong" w:cs="Arial"/>
          <w:b w:val="0"/>
          <w:sz w:val="22"/>
          <w:szCs w:val="22"/>
          <w:u w:val="single"/>
          <w:lang w:val="en-GB" w:eastAsia="zh-CN"/>
        </w:rPr>
        <w:t>by IUCN.</w:t>
      </w:r>
      <w:r w:rsidR="0098209F" w:rsidRPr="00A342E0">
        <w:rPr>
          <w:rFonts w:eastAsia="STZhongsong" w:cs="Arial"/>
          <w:b w:val="0"/>
          <w:sz w:val="22"/>
          <w:szCs w:val="22"/>
          <w:u w:val="single"/>
          <w:lang w:val="en-GB" w:eastAsia="zh-CN"/>
        </w:rPr>
        <w:t xml:space="preserve"> </w:t>
      </w:r>
      <w:r w:rsidR="00757C6A" w:rsidRPr="00A342E0">
        <w:rPr>
          <w:rFonts w:eastAsia="STZhongsong" w:cs="Arial"/>
          <w:b w:val="0"/>
          <w:sz w:val="22"/>
          <w:szCs w:val="22"/>
          <w:u w:val="single"/>
          <w:lang w:val="en-GB" w:eastAsia="zh-CN"/>
        </w:rPr>
        <w:t xml:space="preserve">You are hereby invited to submit a Proposal. </w:t>
      </w:r>
      <w:r w:rsidR="0098209F" w:rsidRPr="00A342E0">
        <w:rPr>
          <w:rFonts w:eastAsia="STZhongsong" w:cs="Arial"/>
          <w:b w:val="0"/>
          <w:sz w:val="22"/>
          <w:szCs w:val="22"/>
          <w:u w:val="single"/>
          <w:lang w:val="en-GB" w:eastAsia="zh-CN"/>
        </w:rPr>
        <w:t>Please read the information and instructions carefully because non-compliance with the instructions may result in disqualification of your Proposal from this Procurement.</w:t>
      </w:r>
    </w:p>
    <w:p w14:paraId="7CFF059C" w14:textId="77777777" w:rsidR="00A94B98" w:rsidRPr="00653AB6" w:rsidRDefault="00A94B98" w:rsidP="00A94B98">
      <w:pPr>
        <w:ind w:right="113"/>
        <w:rPr>
          <w:rStyle w:val="Hyperlink"/>
          <w:rFonts w:ascii="Arial" w:hAnsi="Arial" w:cs="Arial"/>
          <w:sz w:val="22"/>
          <w:szCs w:val="22"/>
        </w:rPr>
      </w:pPr>
    </w:p>
    <w:p w14:paraId="4C9B92D1" w14:textId="77777777" w:rsidR="00527BCA" w:rsidRPr="00A342E0" w:rsidRDefault="00527BCA"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REQUIREMENTS</w:t>
      </w:r>
    </w:p>
    <w:p w14:paraId="075C2F7A" w14:textId="2045DBDB" w:rsidR="00527BCA" w:rsidRPr="00A342E0" w:rsidRDefault="00527BCA"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A detailed descripti</w:t>
      </w:r>
      <w:r w:rsidR="00D96321" w:rsidRPr="00A342E0">
        <w:rPr>
          <w:rFonts w:eastAsia="STZhongsong" w:cs="Arial"/>
          <w:b w:val="0"/>
          <w:i w:val="0"/>
          <w:sz w:val="22"/>
          <w:szCs w:val="22"/>
          <w:lang w:val="en-GB" w:eastAsia="zh-CN"/>
        </w:rPr>
        <w:t>on of the s</w:t>
      </w:r>
      <w:r w:rsidR="00B42D45" w:rsidRPr="00A342E0">
        <w:rPr>
          <w:rFonts w:eastAsia="STZhongsong" w:cs="Arial"/>
          <w:b w:val="0"/>
          <w:i w:val="0"/>
          <w:sz w:val="22"/>
          <w:szCs w:val="22"/>
          <w:lang w:val="en-GB" w:eastAsia="zh-CN"/>
        </w:rPr>
        <w:t xml:space="preserve">ervices and/or </w:t>
      </w:r>
      <w:r w:rsidR="00D96321" w:rsidRPr="00A342E0">
        <w:rPr>
          <w:rFonts w:eastAsia="STZhongsong" w:cs="Arial"/>
          <w:b w:val="0"/>
          <w:i w:val="0"/>
          <w:sz w:val="22"/>
          <w:szCs w:val="22"/>
          <w:lang w:val="en-GB" w:eastAsia="zh-CN"/>
        </w:rPr>
        <w:t>g</w:t>
      </w:r>
      <w:r w:rsidR="00B42D45" w:rsidRPr="00A342E0">
        <w:rPr>
          <w:rFonts w:eastAsia="STZhongsong" w:cs="Arial"/>
          <w:b w:val="0"/>
          <w:i w:val="0"/>
          <w:sz w:val="22"/>
          <w:szCs w:val="22"/>
          <w:lang w:val="en-GB" w:eastAsia="zh-CN"/>
        </w:rPr>
        <w:t xml:space="preserve">oods to be provided can be found in </w:t>
      </w:r>
      <w:r w:rsidR="00C76017" w:rsidRPr="002C681D">
        <w:rPr>
          <w:rFonts w:eastAsia="STZhongsong" w:cs="Arial"/>
          <w:b w:val="0"/>
          <w:i w:val="0"/>
          <w:sz w:val="22"/>
          <w:szCs w:val="22"/>
          <w:lang w:val="en-GB" w:eastAsia="zh-CN"/>
        </w:rPr>
        <w:t>Attachment</w:t>
      </w:r>
      <w:r w:rsidR="002F4136">
        <w:rPr>
          <w:rFonts w:eastAsia="STZhongsong" w:cs="Arial"/>
          <w:b w:val="0"/>
          <w:i w:val="0"/>
          <w:sz w:val="22"/>
          <w:szCs w:val="22"/>
          <w:lang w:val="en-GB" w:eastAsia="zh-CN"/>
        </w:rPr>
        <w:t>s</w:t>
      </w:r>
      <w:r w:rsidR="00C76017" w:rsidRPr="002C681D">
        <w:rPr>
          <w:rFonts w:eastAsia="STZhongsong" w:cs="Arial"/>
          <w:b w:val="0"/>
          <w:i w:val="0"/>
          <w:sz w:val="22"/>
          <w:szCs w:val="22"/>
          <w:lang w:val="en-GB" w:eastAsia="zh-CN"/>
        </w:rPr>
        <w:t xml:space="preserve"> </w:t>
      </w:r>
      <w:r w:rsidR="00B42D45" w:rsidRPr="00F96358">
        <w:rPr>
          <w:rFonts w:eastAsia="STZhongsong" w:cs="Arial"/>
          <w:b w:val="0"/>
          <w:i w:val="0"/>
          <w:sz w:val="22"/>
          <w:szCs w:val="22"/>
          <w:lang w:val="en-GB" w:eastAsia="zh-CN"/>
        </w:rPr>
        <w:t>1</w:t>
      </w:r>
      <w:r w:rsidR="002F4136" w:rsidRPr="00F96358">
        <w:rPr>
          <w:rFonts w:eastAsia="STZhongsong" w:cs="Arial"/>
          <w:b w:val="0"/>
          <w:i w:val="0"/>
          <w:sz w:val="22"/>
          <w:szCs w:val="22"/>
          <w:lang w:val="en-GB" w:eastAsia="zh-CN"/>
        </w:rPr>
        <w:t xml:space="preserve"> to </w:t>
      </w:r>
      <w:r w:rsidR="00F96358" w:rsidRPr="00F96358">
        <w:rPr>
          <w:rFonts w:eastAsia="STZhongsong" w:cs="Arial"/>
          <w:b w:val="0"/>
          <w:i w:val="0"/>
          <w:sz w:val="22"/>
          <w:szCs w:val="22"/>
          <w:lang w:val="en-GB" w:eastAsia="zh-CN"/>
        </w:rPr>
        <w:t>5</w:t>
      </w:r>
      <w:r w:rsidR="00B42D45" w:rsidRPr="00A342E0">
        <w:rPr>
          <w:rFonts w:eastAsia="STZhongsong" w:cs="Arial"/>
          <w:b w:val="0"/>
          <w:i w:val="0"/>
          <w:sz w:val="22"/>
          <w:szCs w:val="22"/>
          <w:lang w:val="en-GB" w:eastAsia="zh-CN"/>
        </w:rPr>
        <w:t>.</w:t>
      </w:r>
    </w:p>
    <w:p w14:paraId="04BAC180" w14:textId="77777777" w:rsidR="00BF151D" w:rsidRPr="00A342E0" w:rsidRDefault="00BF151D" w:rsidP="00BF151D">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CONTACT DETAILS</w:t>
      </w:r>
    </w:p>
    <w:p w14:paraId="0B9E0DAA" w14:textId="77777777" w:rsidR="00BF151D" w:rsidRPr="00A342E0" w:rsidRDefault="00BF151D" w:rsidP="00BF151D">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During the course of this procurement, i.e. from the publication of this RfP to the award of a contract, you may not discuss this procurement with any IUCN employee or representative other than the following contact. You must address all correspondence and questions to the contact, including your proposal.</w:t>
      </w:r>
    </w:p>
    <w:tbl>
      <w:tblPr>
        <w:tblStyle w:val="TableGrid"/>
        <w:tblW w:w="9072" w:type="dxa"/>
        <w:tblInd w:w="704" w:type="dxa"/>
        <w:tblBorders>
          <w:insideH w:val="none" w:sz="0" w:space="0" w:color="auto"/>
          <w:insideV w:val="none" w:sz="0" w:space="0" w:color="auto"/>
        </w:tblBorders>
        <w:shd w:val="clear" w:color="auto" w:fill="FFC000"/>
        <w:tblLook w:val="04A0" w:firstRow="1" w:lastRow="0" w:firstColumn="1" w:lastColumn="0" w:noHBand="0" w:noVBand="1"/>
      </w:tblPr>
      <w:tblGrid>
        <w:gridCol w:w="9072"/>
      </w:tblGrid>
      <w:tr w:rsidR="00BF151D" w:rsidRPr="00A342E0" w14:paraId="268F63BC" w14:textId="77777777" w:rsidTr="00FF51E4">
        <w:tc>
          <w:tcPr>
            <w:tcW w:w="9072" w:type="dxa"/>
            <w:shd w:val="clear" w:color="auto" w:fill="FFC000"/>
          </w:tcPr>
          <w:p w14:paraId="497EF525" w14:textId="0382F4C0" w:rsidR="00BF151D" w:rsidRPr="00A342E0" w:rsidRDefault="00BF151D" w:rsidP="00FF51E4">
            <w:pPr>
              <w:pStyle w:val="Heading2"/>
              <w:keepNext w:val="0"/>
              <w:tabs>
                <w:tab w:val="left" w:pos="709"/>
              </w:tabs>
              <w:adjustRightInd w:val="0"/>
              <w:spacing w:before="12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Contact: </w:t>
            </w:r>
            <w:r w:rsidR="00FC15A2">
              <w:rPr>
                <w:rFonts w:eastAsia="STZhongsong" w:cs="Arial"/>
                <w:b w:val="0"/>
                <w:i w:val="0"/>
                <w:sz w:val="22"/>
                <w:szCs w:val="22"/>
                <w:lang w:val="en-GB" w:eastAsia="zh-CN"/>
              </w:rPr>
              <w:t>Geoffroy Mauvais, IUCN-Papaco coordinator, geoffroy.mauvais@iucn.org</w:t>
            </w:r>
            <w:r w:rsidRPr="00A342E0">
              <w:rPr>
                <w:rFonts w:eastAsia="STZhongsong" w:cs="Arial"/>
                <w:b w:val="0"/>
                <w:i w:val="0"/>
                <w:sz w:val="22"/>
                <w:szCs w:val="22"/>
                <w:lang w:val="en-GB" w:eastAsia="zh-CN"/>
              </w:rPr>
              <w:tab/>
            </w:r>
            <w:r w:rsidRPr="00A342E0">
              <w:rPr>
                <w:rFonts w:eastAsia="STZhongsong" w:cs="Arial"/>
                <w:b w:val="0"/>
                <w:i w:val="0"/>
                <w:sz w:val="22"/>
                <w:szCs w:val="22"/>
                <w:lang w:val="en-GB" w:eastAsia="zh-CN"/>
              </w:rPr>
              <w:tab/>
            </w:r>
          </w:p>
        </w:tc>
      </w:tr>
    </w:tbl>
    <w:p w14:paraId="65F1EE39" w14:textId="77777777" w:rsidR="00BF151D" w:rsidRPr="00A342E0" w:rsidRDefault="00BF151D" w:rsidP="00BF151D">
      <w:pPr>
        <w:pStyle w:val="Heading2"/>
        <w:keepNext w:val="0"/>
        <w:tabs>
          <w:tab w:val="left" w:pos="709"/>
        </w:tabs>
        <w:adjustRightInd w:val="0"/>
        <w:spacing w:before="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ab/>
      </w:r>
      <w:r w:rsidRPr="00A342E0">
        <w:rPr>
          <w:rFonts w:eastAsia="STZhongsong" w:cs="Arial"/>
          <w:b w:val="0"/>
          <w:i w:val="0"/>
          <w:sz w:val="22"/>
          <w:szCs w:val="22"/>
          <w:lang w:val="en-GB" w:eastAsia="zh-CN"/>
        </w:rPr>
        <w:tab/>
      </w:r>
    </w:p>
    <w:p w14:paraId="7A4C4D3A" w14:textId="20B5A7C9" w:rsidR="00CA79C9" w:rsidRPr="00A342E0" w:rsidRDefault="00CA79C9"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PROCUREMENT TIMETABLE</w:t>
      </w:r>
    </w:p>
    <w:p w14:paraId="48F50478" w14:textId="1FA98291" w:rsidR="007402A6" w:rsidRPr="00894344" w:rsidRDefault="00CA79C9"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This timetable is indicative and may be changed by IUCN at any time. If IUCN decides that changes to any of the deadlines are necessar</w:t>
      </w:r>
      <w:r w:rsidR="007402A6" w:rsidRPr="00A342E0">
        <w:rPr>
          <w:rFonts w:eastAsia="STZhongsong" w:cs="Arial"/>
          <w:b w:val="0"/>
          <w:i w:val="0"/>
          <w:sz w:val="22"/>
          <w:szCs w:val="22"/>
          <w:lang w:val="en-GB" w:eastAsia="zh-CN"/>
        </w:rPr>
        <w:t xml:space="preserve">y, </w:t>
      </w:r>
      <w:r w:rsidR="00757C6A" w:rsidRPr="00A342E0">
        <w:rPr>
          <w:rFonts w:eastAsia="STZhongsong" w:cs="Arial"/>
          <w:b w:val="0"/>
          <w:i w:val="0"/>
          <w:sz w:val="22"/>
          <w:szCs w:val="22"/>
          <w:lang w:val="en-GB" w:eastAsia="zh-CN"/>
        </w:rPr>
        <w:t>we will contact you.</w:t>
      </w:r>
    </w:p>
    <w:tbl>
      <w:tblPr>
        <w:tblW w:w="9008"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608"/>
      </w:tblGrid>
      <w:tr w:rsidR="00766A0D" w:rsidRPr="00A342E0" w14:paraId="1ED3AD8C" w14:textId="77777777" w:rsidTr="007C0B55">
        <w:trPr>
          <w:cantSplit/>
          <w:trHeight w:val="397"/>
          <w:tblHeader/>
        </w:trPr>
        <w:tc>
          <w:tcPr>
            <w:tcW w:w="2400" w:type="dxa"/>
            <w:shd w:val="clear" w:color="auto" w:fill="E0E0E0"/>
            <w:vAlign w:val="center"/>
          </w:tcPr>
          <w:p w14:paraId="5B02FD26" w14:textId="77777777" w:rsidR="00766A0D" w:rsidRPr="00A342E0" w:rsidRDefault="00766A0D" w:rsidP="007C0B55">
            <w:pPr>
              <w:pStyle w:val="MarginText"/>
              <w:rPr>
                <w:rFonts w:cs="Arial"/>
                <w:b/>
                <w:sz w:val="22"/>
                <w:szCs w:val="22"/>
              </w:rPr>
            </w:pPr>
            <w:r w:rsidRPr="00A342E0">
              <w:rPr>
                <w:rFonts w:cs="Arial"/>
                <w:b/>
                <w:sz w:val="22"/>
                <w:szCs w:val="22"/>
              </w:rPr>
              <w:t>DATE</w:t>
            </w:r>
          </w:p>
        </w:tc>
        <w:tc>
          <w:tcPr>
            <w:tcW w:w="6608" w:type="dxa"/>
            <w:shd w:val="clear" w:color="auto" w:fill="E0E0E0"/>
            <w:vAlign w:val="center"/>
          </w:tcPr>
          <w:p w14:paraId="1CB675D8" w14:textId="77777777" w:rsidR="00766A0D" w:rsidRPr="00A342E0" w:rsidRDefault="00766A0D" w:rsidP="007C0B55">
            <w:pPr>
              <w:pStyle w:val="MarginText"/>
              <w:rPr>
                <w:rFonts w:cs="Arial"/>
                <w:b/>
                <w:sz w:val="22"/>
                <w:szCs w:val="22"/>
              </w:rPr>
            </w:pPr>
            <w:r w:rsidRPr="00A342E0">
              <w:rPr>
                <w:rFonts w:cs="Arial"/>
                <w:b/>
                <w:sz w:val="22"/>
                <w:szCs w:val="22"/>
              </w:rPr>
              <w:t>ACTIVITY</w:t>
            </w:r>
          </w:p>
        </w:tc>
      </w:tr>
      <w:tr w:rsidR="00766A0D" w:rsidRPr="00A342E0" w14:paraId="736178B5" w14:textId="77777777" w:rsidTr="007C0B55">
        <w:trPr>
          <w:cantSplit/>
          <w:trHeight w:val="397"/>
        </w:trPr>
        <w:tc>
          <w:tcPr>
            <w:tcW w:w="2400" w:type="dxa"/>
            <w:vAlign w:val="center"/>
          </w:tcPr>
          <w:p w14:paraId="23794C43" w14:textId="77777777" w:rsidR="00766A0D" w:rsidRPr="00F96358" w:rsidRDefault="00766A0D" w:rsidP="007C0B55">
            <w:pPr>
              <w:pStyle w:val="MarginText"/>
              <w:rPr>
                <w:rFonts w:cs="Arial"/>
                <w:sz w:val="22"/>
                <w:szCs w:val="22"/>
              </w:rPr>
            </w:pPr>
            <w:r w:rsidRPr="00F96358">
              <w:rPr>
                <w:rFonts w:cs="Arial"/>
                <w:sz w:val="22"/>
                <w:szCs w:val="22"/>
              </w:rPr>
              <w:t>2</w:t>
            </w:r>
            <w:r>
              <w:rPr>
                <w:rFonts w:cs="Arial"/>
                <w:sz w:val="22"/>
                <w:szCs w:val="22"/>
              </w:rPr>
              <w:t>7</w:t>
            </w:r>
            <w:r w:rsidRPr="00F96358">
              <w:rPr>
                <w:rFonts w:cs="Arial"/>
                <w:sz w:val="22"/>
                <w:szCs w:val="22"/>
              </w:rPr>
              <w:t>/02/2025</w:t>
            </w:r>
          </w:p>
        </w:tc>
        <w:tc>
          <w:tcPr>
            <w:tcW w:w="6608" w:type="dxa"/>
          </w:tcPr>
          <w:p w14:paraId="7F6F7ED4" w14:textId="77777777" w:rsidR="00766A0D" w:rsidRPr="00A342E0" w:rsidRDefault="00766A0D" w:rsidP="007C0B55">
            <w:pPr>
              <w:pStyle w:val="MarginText"/>
              <w:rPr>
                <w:rFonts w:cs="Arial"/>
                <w:sz w:val="22"/>
                <w:szCs w:val="22"/>
              </w:rPr>
            </w:pPr>
            <w:r w:rsidRPr="00A342E0">
              <w:rPr>
                <w:rFonts w:cs="Arial"/>
                <w:sz w:val="22"/>
                <w:szCs w:val="22"/>
              </w:rPr>
              <w:t>Publication of the Request for Proposals</w:t>
            </w:r>
            <w:r>
              <w:rPr>
                <w:rFonts w:cs="Arial"/>
                <w:sz w:val="22"/>
                <w:szCs w:val="22"/>
              </w:rPr>
              <w:t xml:space="preserve"> on IUCN website</w:t>
            </w:r>
          </w:p>
        </w:tc>
      </w:tr>
      <w:tr w:rsidR="00766A0D" w:rsidRPr="00A342E0" w14:paraId="7C62318E" w14:textId="77777777" w:rsidTr="007C0B55">
        <w:trPr>
          <w:cantSplit/>
          <w:trHeight w:val="397"/>
        </w:trPr>
        <w:tc>
          <w:tcPr>
            <w:tcW w:w="2400" w:type="dxa"/>
            <w:vAlign w:val="center"/>
          </w:tcPr>
          <w:p w14:paraId="7D60B4F5" w14:textId="77777777" w:rsidR="00766A0D" w:rsidRPr="00F96358" w:rsidRDefault="00766A0D" w:rsidP="007C0B55">
            <w:pPr>
              <w:pStyle w:val="MarginText"/>
              <w:rPr>
                <w:rFonts w:cs="Arial"/>
                <w:sz w:val="22"/>
                <w:szCs w:val="22"/>
              </w:rPr>
            </w:pPr>
            <w:r>
              <w:rPr>
                <w:rFonts w:cs="Arial"/>
                <w:sz w:val="22"/>
                <w:szCs w:val="22"/>
              </w:rPr>
              <w:t>06</w:t>
            </w:r>
            <w:r w:rsidRPr="00F96358">
              <w:rPr>
                <w:rFonts w:cs="Arial"/>
                <w:sz w:val="22"/>
                <w:szCs w:val="22"/>
              </w:rPr>
              <w:t>/0</w:t>
            </w:r>
            <w:r>
              <w:rPr>
                <w:rFonts w:cs="Arial"/>
                <w:sz w:val="22"/>
                <w:szCs w:val="22"/>
              </w:rPr>
              <w:t>3</w:t>
            </w:r>
            <w:r w:rsidRPr="00F96358">
              <w:rPr>
                <w:rFonts w:cs="Arial"/>
                <w:sz w:val="22"/>
                <w:szCs w:val="22"/>
              </w:rPr>
              <w:t>/2025</w:t>
            </w:r>
          </w:p>
        </w:tc>
        <w:tc>
          <w:tcPr>
            <w:tcW w:w="6608" w:type="dxa"/>
          </w:tcPr>
          <w:p w14:paraId="020B08EE" w14:textId="77777777" w:rsidR="00766A0D" w:rsidRPr="00A342E0" w:rsidRDefault="00766A0D" w:rsidP="007C0B55">
            <w:pPr>
              <w:pStyle w:val="MarginText"/>
              <w:rPr>
                <w:rFonts w:cs="Arial"/>
                <w:sz w:val="22"/>
                <w:szCs w:val="22"/>
              </w:rPr>
            </w:pPr>
            <w:r w:rsidRPr="00A342E0">
              <w:rPr>
                <w:rFonts w:cs="Arial"/>
                <w:sz w:val="22"/>
                <w:szCs w:val="22"/>
              </w:rPr>
              <w:t>Deadline for submission of questions</w:t>
            </w:r>
          </w:p>
        </w:tc>
      </w:tr>
      <w:tr w:rsidR="00766A0D" w:rsidRPr="00A342E0" w14:paraId="71EC3A4D" w14:textId="77777777" w:rsidTr="007C0B55">
        <w:trPr>
          <w:cantSplit/>
          <w:trHeight w:val="397"/>
        </w:trPr>
        <w:tc>
          <w:tcPr>
            <w:tcW w:w="2400" w:type="dxa"/>
            <w:tcBorders>
              <w:bottom w:val="single" w:sz="4" w:space="0" w:color="auto"/>
            </w:tcBorders>
            <w:vAlign w:val="center"/>
          </w:tcPr>
          <w:p w14:paraId="5E13FD09" w14:textId="77777777" w:rsidR="00766A0D" w:rsidRPr="00F96358" w:rsidRDefault="00766A0D" w:rsidP="007C0B55">
            <w:pPr>
              <w:pStyle w:val="MarginText"/>
              <w:rPr>
                <w:rFonts w:cs="Arial"/>
                <w:sz w:val="22"/>
                <w:szCs w:val="22"/>
              </w:rPr>
            </w:pPr>
            <w:r w:rsidRPr="00F96358">
              <w:rPr>
                <w:rFonts w:cs="Arial"/>
                <w:sz w:val="22"/>
                <w:szCs w:val="22"/>
              </w:rPr>
              <w:t>0</w:t>
            </w:r>
            <w:r>
              <w:rPr>
                <w:rFonts w:cs="Arial"/>
                <w:sz w:val="22"/>
                <w:szCs w:val="22"/>
              </w:rPr>
              <w:t>7</w:t>
            </w:r>
            <w:r w:rsidRPr="00F96358">
              <w:rPr>
                <w:rFonts w:cs="Arial"/>
                <w:sz w:val="22"/>
                <w:szCs w:val="22"/>
              </w:rPr>
              <w:t>/03/2025</w:t>
            </w:r>
          </w:p>
        </w:tc>
        <w:tc>
          <w:tcPr>
            <w:tcW w:w="6608" w:type="dxa"/>
            <w:tcBorders>
              <w:bottom w:val="single" w:sz="4" w:space="0" w:color="auto"/>
            </w:tcBorders>
          </w:tcPr>
          <w:p w14:paraId="3FDF3B21" w14:textId="77777777" w:rsidR="00766A0D" w:rsidRPr="00A342E0" w:rsidRDefault="00766A0D" w:rsidP="007C0B55">
            <w:pPr>
              <w:pStyle w:val="MarginText"/>
              <w:rPr>
                <w:rFonts w:cs="Arial"/>
                <w:b/>
                <w:i/>
                <w:sz w:val="22"/>
                <w:szCs w:val="22"/>
              </w:rPr>
            </w:pPr>
            <w:r w:rsidRPr="00A342E0">
              <w:rPr>
                <w:rFonts w:cs="Arial"/>
                <w:sz w:val="22"/>
                <w:szCs w:val="22"/>
              </w:rPr>
              <w:t xml:space="preserve">Planned publication of responses to questions </w:t>
            </w:r>
          </w:p>
        </w:tc>
      </w:tr>
      <w:tr w:rsidR="00766A0D" w:rsidRPr="00A342E0" w14:paraId="7368B030" w14:textId="77777777" w:rsidTr="007C0B55">
        <w:trPr>
          <w:cantSplit/>
          <w:trHeight w:val="397"/>
        </w:trPr>
        <w:tc>
          <w:tcPr>
            <w:tcW w:w="2400" w:type="dxa"/>
            <w:shd w:val="clear" w:color="auto" w:fill="FFC000"/>
            <w:vAlign w:val="center"/>
          </w:tcPr>
          <w:p w14:paraId="0E858999" w14:textId="77777777" w:rsidR="00766A0D" w:rsidRPr="00F96358" w:rsidRDefault="00766A0D" w:rsidP="007C0B55">
            <w:pPr>
              <w:pStyle w:val="MarginText"/>
              <w:rPr>
                <w:rFonts w:cs="Arial"/>
                <w:sz w:val="22"/>
                <w:szCs w:val="22"/>
              </w:rPr>
            </w:pPr>
            <w:r>
              <w:rPr>
                <w:rFonts w:cs="Arial"/>
                <w:sz w:val="22"/>
                <w:szCs w:val="22"/>
              </w:rPr>
              <w:t>12</w:t>
            </w:r>
            <w:r w:rsidRPr="00F96358">
              <w:rPr>
                <w:rFonts w:cs="Arial"/>
                <w:sz w:val="22"/>
                <w:szCs w:val="22"/>
              </w:rPr>
              <w:t>/03/2025</w:t>
            </w:r>
          </w:p>
        </w:tc>
        <w:tc>
          <w:tcPr>
            <w:tcW w:w="6608" w:type="dxa"/>
            <w:shd w:val="clear" w:color="auto" w:fill="FFC000"/>
          </w:tcPr>
          <w:p w14:paraId="33FC5C2B" w14:textId="77777777" w:rsidR="00766A0D" w:rsidRPr="00A342E0" w:rsidRDefault="00766A0D" w:rsidP="007C0B55">
            <w:pPr>
              <w:pStyle w:val="MarginText"/>
              <w:rPr>
                <w:rFonts w:cs="Arial"/>
                <w:sz w:val="22"/>
                <w:szCs w:val="22"/>
              </w:rPr>
            </w:pPr>
            <w:r w:rsidRPr="00A342E0">
              <w:rPr>
                <w:rFonts w:cs="Arial"/>
                <w:sz w:val="22"/>
                <w:szCs w:val="22"/>
              </w:rPr>
              <w:t xml:space="preserve">Deadline for submission of </w:t>
            </w:r>
            <w:r>
              <w:rPr>
                <w:rFonts w:cs="Arial"/>
                <w:sz w:val="22"/>
                <w:szCs w:val="22"/>
              </w:rPr>
              <w:t>p</w:t>
            </w:r>
            <w:r w:rsidRPr="00A342E0">
              <w:rPr>
                <w:rFonts w:cs="Arial"/>
                <w:sz w:val="22"/>
                <w:szCs w:val="22"/>
              </w:rPr>
              <w:t>roposals to IUCN (“</w:t>
            </w:r>
            <w:r w:rsidRPr="00A342E0">
              <w:rPr>
                <w:rFonts w:cs="Arial"/>
                <w:b/>
                <w:sz w:val="22"/>
                <w:szCs w:val="22"/>
              </w:rPr>
              <w:t>Submission Deadline</w:t>
            </w:r>
            <w:r w:rsidRPr="00A342E0">
              <w:rPr>
                <w:rFonts w:cs="Arial"/>
                <w:sz w:val="22"/>
                <w:szCs w:val="22"/>
              </w:rPr>
              <w:t>”)</w:t>
            </w:r>
          </w:p>
        </w:tc>
      </w:tr>
      <w:tr w:rsidR="00766A0D" w:rsidRPr="00A342E0" w14:paraId="64E77D1B" w14:textId="77777777" w:rsidTr="007C0B55">
        <w:trPr>
          <w:cantSplit/>
          <w:trHeight w:val="397"/>
        </w:trPr>
        <w:tc>
          <w:tcPr>
            <w:tcW w:w="2400" w:type="dxa"/>
            <w:vAlign w:val="center"/>
          </w:tcPr>
          <w:p w14:paraId="123C2816" w14:textId="77777777" w:rsidR="00766A0D" w:rsidRPr="00F96358" w:rsidRDefault="00766A0D" w:rsidP="007C0B55">
            <w:pPr>
              <w:pStyle w:val="MarginText"/>
              <w:rPr>
                <w:rFonts w:cs="Arial"/>
                <w:sz w:val="22"/>
                <w:szCs w:val="22"/>
              </w:rPr>
            </w:pPr>
            <w:r>
              <w:rPr>
                <w:rFonts w:cs="Arial"/>
                <w:sz w:val="22"/>
                <w:szCs w:val="22"/>
              </w:rPr>
              <w:t>14</w:t>
            </w:r>
            <w:r w:rsidRPr="00F96358">
              <w:rPr>
                <w:rFonts w:cs="Arial"/>
                <w:sz w:val="22"/>
                <w:szCs w:val="22"/>
              </w:rPr>
              <w:t>/03/2025</w:t>
            </w:r>
          </w:p>
        </w:tc>
        <w:tc>
          <w:tcPr>
            <w:tcW w:w="6608" w:type="dxa"/>
          </w:tcPr>
          <w:p w14:paraId="28DA9734" w14:textId="77777777" w:rsidR="00766A0D" w:rsidRPr="00A342E0" w:rsidRDefault="00766A0D" w:rsidP="007C0B55">
            <w:pPr>
              <w:pStyle w:val="MarginText"/>
              <w:rPr>
                <w:rFonts w:cs="Arial"/>
                <w:sz w:val="22"/>
                <w:szCs w:val="22"/>
              </w:rPr>
            </w:pPr>
            <w:r w:rsidRPr="00A342E0">
              <w:rPr>
                <w:rFonts w:cs="Arial"/>
                <w:sz w:val="22"/>
                <w:szCs w:val="22"/>
              </w:rPr>
              <w:t>Interviews</w:t>
            </w:r>
            <w:r>
              <w:rPr>
                <w:rFonts w:cs="Arial"/>
                <w:sz w:val="22"/>
                <w:szCs w:val="22"/>
              </w:rPr>
              <w:t xml:space="preserve"> (if needed)</w:t>
            </w:r>
          </w:p>
        </w:tc>
      </w:tr>
      <w:tr w:rsidR="00766A0D" w:rsidRPr="00A342E0" w14:paraId="422EDB28" w14:textId="77777777" w:rsidTr="007C0B55">
        <w:trPr>
          <w:cantSplit/>
          <w:trHeight w:val="397"/>
        </w:trPr>
        <w:tc>
          <w:tcPr>
            <w:tcW w:w="2400" w:type="dxa"/>
            <w:vAlign w:val="center"/>
          </w:tcPr>
          <w:p w14:paraId="1FB75F22" w14:textId="77777777" w:rsidR="00766A0D" w:rsidRPr="00F96358" w:rsidRDefault="00766A0D" w:rsidP="007C0B55">
            <w:pPr>
              <w:pStyle w:val="MarginText"/>
              <w:rPr>
                <w:rFonts w:cs="Arial"/>
                <w:sz w:val="22"/>
                <w:szCs w:val="22"/>
              </w:rPr>
            </w:pPr>
            <w:r>
              <w:rPr>
                <w:rFonts w:cs="Arial"/>
                <w:sz w:val="22"/>
                <w:szCs w:val="22"/>
              </w:rPr>
              <w:t>17</w:t>
            </w:r>
            <w:r w:rsidRPr="00F96358">
              <w:rPr>
                <w:rFonts w:cs="Arial"/>
                <w:sz w:val="22"/>
                <w:szCs w:val="22"/>
              </w:rPr>
              <w:t>/03/2025</w:t>
            </w:r>
          </w:p>
        </w:tc>
        <w:tc>
          <w:tcPr>
            <w:tcW w:w="6608" w:type="dxa"/>
          </w:tcPr>
          <w:p w14:paraId="58C96B86" w14:textId="77777777" w:rsidR="00766A0D" w:rsidRPr="00A342E0" w:rsidRDefault="00766A0D" w:rsidP="007C0B55">
            <w:pPr>
              <w:pStyle w:val="MarginText"/>
              <w:rPr>
                <w:rFonts w:cs="Arial"/>
                <w:sz w:val="22"/>
                <w:szCs w:val="22"/>
              </w:rPr>
            </w:pPr>
            <w:r w:rsidRPr="00A342E0">
              <w:rPr>
                <w:rFonts w:cs="Arial"/>
                <w:sz w:val="22"/>
                <w:szCs w:val="22"/>
              </w:rPr>
              <w:t xml:space="preserve">Planned date for </w:t>
            </w:r>
            <w:r>
              <w:rPr>
                <w:rFonts w:cs="Arial"/>
                <w:sz w:val="22"/>
                <w:szCs w:val="22"/>
              </w:rPr>
              <w:t>c</w:t>
            </w:r>
            <w:r w:rsidRPr="00A342E0">
              <w:rPr>
                <w:rFonts w:cs="Arial"/>
                <w:sz w:val="22"/>
                <w:szCs w:val="22"/>
              </w:rPr>
              <w:t xml:space="preserve">ontract </w:t>
            </w:r>
            <w:r>
              <w:rPr>
                <w:rFonts w:cs="Arial"/>
                <w:sz w:val="22"/>
                <w:szCs w:val="22"/>
              </w:rPr>
              <w:t>a</w:t>
            </w:r>
            <w:r w:rsidRPr="00A342E0">
              <w:rPr>
                <w:rFonts w:cs="Arial"/>
                <w:sz w:val="22"/>
                <w:szCs w:val="22"/>
              </w:rPr>
              <w:t>ward</w:t>
            </w:r>
          </w:p>
        </w:tc>
      </w:tr>
      <w:tr w:rsidR="00766A0D" w:rsidRPr="00A342E0" w14:paraId="2A872C1A" w14:textId="77777777" w:rsidTr="007C0B55">
        <w:trPr>
          <w:cantSplit/>
          <w:trHeight w:val="397"/>
        </w:trPr>
        <w:tc>
          <w:tcPr>
            <w:tcW w:w="2400" w:type="dxa"/>
            <w:vAlign w:val="center"/>
          </w:tcPr>
          <w:p w14:paraId="1A9A6174" w14:textId="77777777" w:rsidR="00766A0D" w:rsidRPr="00F96358" w:rsidRDefault="00766A0D" w:rsidP="007C0B55">
            <w:pPr>
              <w:pStyle w:val="MarginText"/>
              <w:rPr>
                <w:rFonts w:cs="Arial"/>
                <w:sz w:val="22"/>
                <w:szCs w:val="22"/>
              </w:rPr>
            </w:pPr>
            <w:r>
              <w:rPr>
                <w:rFonts w:cs="Arial"/>
                <w:sz w:val="22"/>
                <w:szCs w:val="22"/>
              </w:rPr>
              <w:t>24</w:t>
            </w:r>
            <w:r w:rsidRPr="00F96358">
              <w:rPr>
                <w:rFonts w:cs="Arial"/>
                <w:sz w:val="22"/>
                <w:szCs w:val="22"/>
              </w:rPr>
              <w:t>/03/2025</w:t>
            </w:r>
          </w:p>
        </w:tc>
        <w:tc>
          <w:tcPr>
            <w:tcW w:w="6608" w:type="dxa"/>
          </w:tcPr>
          <w:p w14:paraId="2F996367" w14:textId="77777777" w:rsidR="00766A0D" w:rsidRPr="00A342E0" w:rsidRDefault="00766A0D" w:rsidP="007C0B55">
            <w:pPr>
              <w:pStyle w:val="MarginText"/>
              <w:rPr>
                <w:rFonts w:cs="Arial"/>
                <w:sz w:val="22"/>
                <w:szCs w:val="22"/>
              </w:rPr>
            </w:pPr>
            <w:r w:rsidRPr="00A342E0">
              <w:rPr>
                <w:rFonts w:cs="Arial"/>
                <w:sz w:val="22"/>
                <w:szCs w:val="22"/>
              </w:rPr>
              <w:t>Expected contract start date</w:t>
            </w:r>
          </w:p>
        </w:tc>
      </w:tr>
    </w:tbl>
    <w:p w14:paraId="735DBB03" w14:textId="77777777" w:rsidR="00CF799E" w:rsidRDefault="00CF799E" w:rsidP="00CF799E">
      <w:pPr>
        <w:jc w:val="both"/>
        <w:rPr>
          <w:rFonts w:ascii="Arial" w:eastAsia="STZhongsong" w:hAnsi="Arial" w:cs="Arial"/>
          <w:sz w:val="22"/>
          <w:szCs w:val="22"/>
          <w:lang w:val="en-GB" w:eastAsia="zh-CN"/>
        </w:rPr>
      </w:pPr>
    </w:p>
    <w:p w14:paraId="32370F00" w14:textId="1BB98E3B" w:rsidR="00894344" w:rsidRPr="00894344" w:rsidRDefault="00894344"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Please email the IUCN contact to confirm whether or not you are intending to submit a proposal by the deadline stated </w:t>
      </w:r>
      <w:r w:rsidR="00E30523">
        <w:rPr>
          <w:rFonts w:eastAsia="STZhongsong" w:cs="Arial"/>
          <w:b w:val="0"/>
          <w:i w:val="0"/>
          <w:sz w:val="22"/>
          <w:szCs w:val="22"/>
          <w:lang w:val="en-GB" w:eastAsia="zh-CN"/>
        </w:rPr>
        <w:t>above</w:t>
      </w:r>
      <w:r w:rsidRPr="00A342E0">
        <w:rPr>
          <w:rFonts w:eastAsia="STZhongsong" w:cs="Arial"/>
          <w:b w:val="0"/>
          <w:i w:val="0"/>
          <w:sz w:val="22"/>
          <w:szCs w:val="22"/>
          <w:lang w:val="en-GB" w:eastAsia="zh-CN"/>
        </w:rPr>
        <w:t>.</w:t>
      </w:r>
    </w:p>
    <w:p w14:paraId="55DB1496" w14:textId="77777777" w:rsidR="006016A3" w:rsidRPr="00A342E0" w:rsidRDefault="006016A3" w:rsidP="006016A3">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COMPLETING AND SUBMITTING A PROPOSAL</w:t>
      </w:r>
    </w:p>
    <w:p w14:paraId="50B1AE0F" w14:textId="37B29CAD"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Your Proposal must consist of the following </w:t>
      </w:r>
      <w:r>
        <w:rPr>
          <w:rFonts w:eastAsia="STZhongsong" w:cs="Arial"/>
          <w:b w:val="0"/>
          <w:i w:val="0"/>
          <w:sz w:val="22"/>
          <w:szCs w:val="22"/>
          <w:lang w:val="en-GB" w:eastAsia="zh-CN"/>
        </w:rPr>
        <w:t>three</w:t>
      </w:r>
      <w:r w:rsidRPr="00A342E0">
        <w:rPr>
          <w:rFonts w:eastAsia="STZhongsong" w:cs="Arial"/>
          <w:b w:val="0"/>
          <w:i w:val="0"/>
          <w:sz w:val="22"/>
          <w:szCs w:val="22"/>
          <w:lang w:val="en-GB" w:eastAsia="zh-CN"/>
        </w:rPr>
        <w:t xml:space="preserve"> documents:</w:t>
      </w:r>
    </w:p>
    <w:p w14:paraId="4B6F610C" w14:textId="77777777" w:rsidR="006016A3" w:rsidRPr="00A342E0" w:rsidRDefault="006016A3" w:rsidP="006016A3">
      <w:pPr>
        <w:pStyle w:val="Heading2"/>
        <w:keepNext w:val="0"/>
        <w:numPr>
          <w:ilvl w:val="0"/>
          <w:numId w:val="40"/>
        </w:numPr>
        <w:tabs>
          <w:tab w:val="left" w:pos="709"/>
        </w:tabs>
        <w:adjustRightInd w:val="0"/>
        <w:spacing w:before="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lastRenderedPageBreak/>
        <w:t>Signed Declaration of Undertaking</w:t>
      </w:r>
      <w:r>
        <w:rPr>
          <w:rFonts w:eastAsia="STZhongsong" w:cs="Arial"/>
          <w:b w:val="0"/>
          <w:i w:val="0"/>
          <w:sz w:val="22"/>
          <w:szCs w:val="22"/>
          <w:lang w:val="en-GB" w:eastAsia="zh-CN"/>
        </w:rPr>
        <w:t xml:space="preserve"> (s</w:t>
      </w:r>
      <w:r w:rsidRPr="003F1631">
        <w:rPr>
          <w:rFonts w:eastAsia="STZhongsong" w:cs="Arial"/>
          <w:b w:val="0"/>
          <w:i w:val="0"/>
          <w:sz w:val="22"/>
          <w:szCs w:val="22"/>
          <w:lang w:val="en-GB" w:eastAsia="zh-CN"/>
        </w:rPr>
        <w:t>ee Attachment 2</w:t>
      </w:r>
      <w:r>
        <w:rPr>
          <w:rFonts w:eastAsia="STZhongsong" w:cs="Arial"/>
          <w:b w:val="0"/>
          <w:i w:val="0"/>
          <w:sz w:val="22"/>
          <w:szCs w:val="22"/>
          <w:lang w:val="en-GB" w:eastAsia="zh-CN"/>
        </w:rPr>
        <w:t>)</w:t>
      </w:r>
    </w:p>
    <w:p w14:paraId="6F29780F" w14:textId="00010410" w:rsidR="006016A3" w:rsidRPr="003F1631" w:rsidRDefault="006016A3" w:rsidP="006016A3">
      <w:pPr>
        <w:pStyle w:val="Heading2"/>
        <w:keepNext w:val="0"/>
        <w:numPr>
          <w:ilvl w:val="0"/>
          <w:numId w:val="40"/>
        </w:numPr>
        <w:tabs>
          <w:tab w:val="left" w:pos="709"/>
        </w:tabs>
        <w:adjustRightInd w:val="0"/>
        <w:spacing w:before="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Technical Proposal</w:t>
      </w:r>
      <w:r>
        <w:rPr>
          <w:rFonts w:eastAsia="STZhongsong" w:cs="Arial"/>
          <w:b w:val="0"/>
          <w:i w:val="0"/>
          <w:sz w:val="22"/>
          <w:szCs w:val="22"/>
          <w:lang w:val="en-GB" w:eastAsia="zh-CN"/>
        </w:rPr>
        <w:t xml:space="preserve"> (</w:t>
      </w:r>
      <w:r w:rsidRPr="003F1631">
        <w:rPr>
          <w:rFonts w:eastAsia="STZhongsong" w:cs="Arial"/>
          <w:b w:val="0"/>
          <w:i w:val="0"/>
          <w:sz w:val="22"/>
          <w:szCs w:val="22"/>
          <w:lang w:val="en-GB" w:eastAsia="zh-CN"/>
        </w:rPr>
        <w:t xml:space="preserve">see </w:t>
      </w:r>
      <w:r w:rsidR="00375C37">
        <w:rPr>
          <w:rFonts w:eastAsia="STZhongsong" w:cs="Arial"/>
          <w:b w:val="0"/>
          <w:i w:val="0"/>
          <w:sz w:val="22"/>
          <w:szCs w:val="22"/>
          <w:lang w:val="en-GB" w:eastAsia="zh-CN"/>
        </w:rPr>
        <w:t>Section</w:t>
      </w:r>
      <w:r w:rsidRPr="003F1631">
        <w:rPr>
          <w:rFonts w:eastAsia="STZhongsong" w:cs="Arial"/>
          <w:b w:val="0"/>
          <w:i w:val="0"/>
          <w:sz w:val="22"/>
          <w:szCs w:val="22"/>
          <w:lang w:val="en-GB" w:eastAsia="zh-CN"/>
        </w:rPr>
        <w:t xml:space="preserve"> 4.4 below)</w:t>
      </w:r>
    </w:p>
    <w:p w14:paraId="24EFD81A" w14:textId="689A321C" w:rsidR="006016A3" w:rsidRPr="003F1631" w:rsidRDefault="006016A3" w:rsidP="006016A3">
      <w:pPr>
        <w:pStyle w:val="Heading2"/>
        <w:keepNext w:val="0"/>
        <w:numPr>
          <w:ilvl w:val="0"/>
          <w:numId w:val="40"/>
        </w:numPr>
        <w:tabs>
          <w:tab w:val="left" w:pos="709"/>
        </w:tabs>
        <w:adjustRightInd w:val="0"/>
        <w:spacing w:before="0" w:after="120" w:line="240" w:lineRule="auto"/>
        <w:jc w:val="both"/>
        <w:rPr>
          <w:rFonts w:eastAsia="STZhongsong" w:cs="Arial"/>
          <w:b w:val="0"/>
          <w:i w:val="0"/>
          <w:sz w:val="22"/>
          <w:szCs w:val="22"/>
          <w:lang w:val="en-GB" w:eastAsia="zh-CN"/>
        </w:rPr>
      </w:pPr>
      <w:r w:rsidRPr="003F1631">
        <w:rPr>
          <w:rFonts w:eastAsia="STZhongsong" w:cs="Arial"/>
          <w:b w:val="0"/>
          <w:i w:val="0"/>
          <w:sz w:val="22"/>
          <w:szCs w:val="22"/>
          <w:lang w:val="en-GB" w:eastAsia="zh-CN"/>
        </w:rPr>
        <w:t xml:space="preserve">Financial Proposal (see </w:t>
      </w:r>
      <w:r w:rsidR="00375C37">
        <w:rPr>
          <w:rFonts w:eastAsia="STZhongsong" w:cs="Arial"/>
          <w:b w:val="0"/>
          <w:i w:val="0"/>
          <w:sz w:val="22"/>
          <w:szCs w:val="22"/>
          <w:lang w:val="en-GB" w:eastAsia="zh-CN"/>
        </w:rPr>
        <w:t>Section</w:t>
      </w:r>
      <w:r w:rsidRPr="003F1631">
        <w:rPr>
          <w:rFonts w:eastAsia="STZhongsong" w:cs="Arial"/>
          <w:b w:val="0"/>
          <w:i w:val="0"/>
          <w:sz w:val="22"/>
          <w:szCs w:val="22"/>
          <w:lang w:val="en-GB" w:eastAsia="zh-CN"/>
        </w:rPr>
        <w:t xml:space="preserve"> 4.5 below)</w:t>
      </w:r>
    </w:p>
    <w:p w14:paraId="204232A4" w14:textId="0F122FD8" w:rsidR="006016A3"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491808">
        <w:rPr>
          <w:rFonts w:eastAsia="STZhongsong" w:cs="Arial"/>
          <w:b w:val="0"/>
          <w:i w:val="0"/>
          <w:sz w:val="22"/>
          <w:szCs w:val="22"/>
          <w:lang w:val="en-GB" w:eastAsia="zh-CN"/>
        </w:rPr>
        <w:t>Proposals must be prepared in English.</w:t>
      </w:r>
    </w:p>
    <w:p w14:paraId="2A8DFE2A" w14:textId="3E947C2B" w:rsidR="006016A3"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Pr>
          <w:rFonts w:eastAsia="STZhongsong" w:cs="Arial"/>
          <w:b w:val="0"/>
          <w:i w:val="0"/>
          <w:sz w:val="22"/>
          <w:szCs w:val="22"/>
          <w:lang w:val="en-GB" w:eastAsia="zh-CN"/>
        </w:rPr>
        <w:t xml:space="preserve">Your Proposal must be submitted by email to the IUCN Contact (see </w:t>
      </w:r>
      <w:r w:rsidR="00375C37">
        <w:rPr>
          <w:rFonts w:eastAsia="STZhongsong" w:cs="Arial"/>
          <w:b w:val="0"/>
          <w:i w:val="0"/>
          <w:sz w:val="22"/>
          <w:szCs w:val="22"/>
          <w:lang w:val="en-GB" w:eastAsia="zh-CN"/>
        </w:rPr>
        <w:t>Section</w:t>
      </w:r>
      <w:r>
        <w:rPr>
          <w:rFonts w:eastAsia="STZhongsong" w:cs="Arial"/>
          <w:b w:val="0"/>
          <w:i w:val="0"/>
          <w:sz w:val="22"/>
          <w:szCs w:val="22"/>
          <w:lang w:val="en-GB" w:eastAsia="zh-CN"/>
        </w:rPr>
        <w:t xml:space="preserve"> 2). The subject heading of the email shall be [RfP Reference – bidder name]. The bidder name is the name of the company/organisation on whose behalf you are submitting the proposal, or your own surname if you are bidding as a self-employed consultant. Your proposal must be submitted in PDF format. You may submit multiple emails suitably annotated, e.g. Email 1 of 3, if attached files are too large to suit a single email transmission. You may not submit your Proposal by uploading it to a file-sharing tool.</w:t>
      </w:r>
    </w:p>
    <w:p w14:paraId="47C23D25" w14:textId="3BF65C35" w:rsidR="006016A3"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491808">
        <w:rPr>
          <w:rFonts w:eastAsia="STZhongsong" w:cs="Arial"/>
          <w:i w:val="0"/>
          <w:sz w:val="22"/>
          <w:szCs w:val="22"/>
          <w:u w:val="single"/>
          <w:lang w:val="en-GB" w:eastAsia="zh-CN"/>
        </w:rPr>
        <w:t>IMPORTANT:</w:t>
      </w:r>
      <w:r w:rsidRPr="00491808">
        <w:rPr>
          <w:rFonts w:eastAsia="STZhongsong" w:cs="Arial"/>
          <w:b w:val="0"/>
          <w:i w:val="0"/>
          <w:sz w:val="22"/>
          <w:szCs w:val="22"/>
          <w:lang w:val="en-GB" w:eastAsia="zh-CN"/>
        </w:rPr>
        <w:t xml:space="preserve"> Submitted documents </w:t>
      </w:r>
      <w:r w:rsidRPr="00491808">
        <w:rPr>
          <w:rFonts w:eastAsia="STZhongsong" w:cs="Arial"/>
          <w:b w:val="0"/>
          <w:i w:val="0"/>
          <w:sz w:val="22"/>
          <w:szCs w:val="22"/>
          <w:u w:val="single"/>
          <w:lang w:val="en-GB" w:eastAsia="zh-CN"/>
        </w:rPr>
        <w:t>must be password-protected</w:t>
      </w:r>
      <w:r w:rsidRPr="00491808">
        <w:rPr>
          <w:rFonts w:eastAsia="STZhongsong" w:cs="Arial"/>
          <w:b w:val="0"/>
          <w:i w:val="0"/>
          <w:sz w:val="22"/>
          <w:szCs w:val="22"/>
          <w:lang w:val="en-GB" w:eastAsia="zh-CN"/>
        </w:rPr>
        <w:t xml:space="preserve"> so that they cannot be opened and read before the submission deadline. Please use the same password for all submitted documents. </w:t>
      </w:r>
      <w:r w:rsidRPr="00491808">
        <w:rPr>
          <w:rFonts w:eastAsia="STZhongsong" w:cs="Arial"/>
          <w:b w:val="0"/>
          <w:i w:val="0"/>
          <w:sz w:val="22"/>
          <w:szCs w:val="22"/>
          <w:u w:val="single"/>
          <w:lang w:val="en-GB" w:eastAsia="zh-CN"/>
        </w:rPr>
        <w:t>After</w:t>
      </w:r>
      <w:r w:rsidRPr="00491808">
        <w:rPr>
          <w:rFonts w:eastAsia="STZhongsong" w:cs="Arial"/>
          <w:b w:val="0"/>
          <w:i w:val="0"/>
          <w:sz w:val="22"/>
          <w:szCs w:val="22"/>
          <w:lang w:val="en-GB" w:eastAsia="zh-CN"/>
        </w:rPr>
        <w:t xml:space="preserve"> the deadline has passed and </w:t>
      </w:r>
      <w:r>
        <w:rPr>
          <w:rFonts w:eastAsia="STZhongsong" w:cs="Arial"/>
          <w:b w:val="0"/>
          <w:i w:val="0"/>
          <w:sz w:val="22"/>
          <w:szCs w:val="22"/>
          <w:lang w:val="en-GB" w:eastAsia="zh-CN"/>
        </w:rPr>
        <w:t>within</w:t>
      </w:r>
      <w:r w:rsidRPr="00491808">
        <w:rPr>
          <w:rFonts w:eastAsia="STZhongsong" w:cs="Arial"/>
          <w:b w:val="0"/>
          <w:i w:val="0"/>
          <w:sz w:val="22"/>
          <w:szCs w:val="22"/>
          <w:lang w:val="en-GB" w:eastAsia="zh-CN"/>
        </w:rPr>
        <w:t xml:space="preserve"> </w:t>
      </w:r>
      <w:r>
        <w:rPr>
          <w:rFonts w:eastAsia="STZhongsong" w:cs="Arial"/>
          <w:b w:val="0"/>
          <w:i w:val="0"/>
          <w:sz w:val="22"/>
          <w:szCs w:val="22"/>
          <w:lang w:val="en-GB" w:eastAsia="zh-CN"/>
        </w:rPr>
        <w:t>12 hours</w:t>
      </w:r>
      <w:r w:rsidRPr="00491808">
        <w:rPr>
          <w:rFonts w:eastAsia="STZhongsong" w:cs="Arial"/>
          <w:b w:val="0"/>
          <w:i w:val="0"/>
          <w:sz w:val="22"/>
          <w:szCs w:val="22"/>
          <w:lang w:val="en-GB" w:eastAsia="zh-CN"/>
        </w:rPr>
        <w:t xml:space="preserve">, please send the </w:t>
      </w:r>
      <w:r>
        <w:rPr>
          <w:rFonts w:eastAsia="STZhongsong" w:cs="Arial"/>
          <w:b w:val="0"/>
          <w:i w:val="0"/>
          <w:sz w:val="22"/>
          <w:szCs w:val="22"/>
          <w:lang w:val="en-GB" w:eastAsia="zh-CN"/>
        </w:rPr>
        <w:t>password to the IUCN Contact</w:t>
      </w:r>
      <w:r w:rsidRPr="00491808">
        <w:rPr>
          <w:rFonts w:eastAsia="STZhongsong" w:cs="Arial"/>
          <w:b w:val="0"/>
          <w:i w:val="0"/>
          <w:sz w:val="22"/>
          <w:szCs w:val="22"/>
          <w:lang w:val="en-GB" w:eastAsia="zh-CN"/>
        </w:rPr>
        <w:t xml:space="preserve">. This will ensure a secure bid submission and opening process. Please DO NOT email the password before the deadline for Proposal submission. </w:t>
      </w:r>
    </w:p>
    <w:p w14:paraId="432152AD" w14:textId="7E7F8F61" w:rsidR="00CB379E" w:rsidRDefault="00CB379E"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Pr>
          <w:rFonts w:eastAsia="STZhongsong" w:cs="Arial"/>
          <w:b w:val="0"/>
          <w:sz w:val="22"/>
          <w:szCs w:val="22"/>
          <w:lang w:val="en-GB" w:eastAsia="zh-CN"/>
        </w:rPr>
        <w:t>Eligibility</w:t>
      </w:r>
    </w:p>
    <w:p w14:paraId="345145B7" w14:textId="472989AF" w:rsidR="00CB379E" w:rsidRPr="00A342E0" w:rsidRDefault="0071301E" w:rsidP="00CB379E">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Pr>
          <w:rFonts w:eastAsia="STZhongsong" w:cs="Arial"/>
          <w:b w:val="0"/>
          <w:i w:val="0"/>
          <w:sz w:val="22"/>
          <w:szCs w:val="22"/>
          <w:lang w:val="en-GB" w:eastAsia="zh-CN"/>
        </w:rPr>
        <w:t>N/A</w:t>
      </w:r>
    </w:p>
    <w:p w14:paraId="296B0CB3" w14:textId="4F2B1715"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Technical Proposal</w:t>
      </w:r>
    </w:p>
    <w:p w14:paraId="0AD2E8A7" w14:textId="77777777" w:rsidR="006016A3"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The technical proposal must address each of the criteria stated </w:t>
      </w:r>
      <w:r>
        <w:rPr>
          <w:rFonts w:eastAsia="STZhongsong" w:cs="Arial"/>
          <w:b w:val="0"/>
          <w:i w:val="0"/>
          <w:sz w:val="22"/>
          <w:szCs w:val="22"/>
          <w:lang w:val="en-GB" w:eastAsia="zh-CN"/>
        </w:rPr>
        <w:t>below explicitly and separately, quoting the relevant criteria reference number (left-hand column).</w:t>
      </w:r>
    </w:p>
    <w:p w14:paraId="58340CEF" w14:textId="77777777" w:rsidR="006016A3" w:rsidRPr="00A508C1"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A508C1">
        <w:rPr>
          <w:rFonts w:eastAsia="STZhongsong" w:cs="Arial"/>
          <w:b w:val="0"/>
          <w:i w:val="0"/>
          <w:sz w:val="22"/>
          <w:szCs w:val="22"/>
          <w:lang w:val="en-GB" w:eastAsia="zh-CN"/>
        </w:rPr>
        <w:t>Proposals in any other format will significantly increase the time it takes to evaluate, and such Proposals may therefore be rejected at IUCN’s discretion.</w:t>
      </w:r>
    </w:p>
    <w:p w14:paraId="5FE1047D" w14:textId="77777777" w:rsidR="006016A3" w:rsidRPr="00A342E0"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5D12F3">
        <w:rPr>
          <w:rFonts w:eastAsia="STZhongsong" w:cs="Arial"/>
          <w:b w:val="0"/>
          <w:i w:val="0"/>
          <w:sz w:val="22"/>
          <w:szCs w:val="22"/>
          <w:lang w:val="en-GB" w:eastAsia="zh-CN"/>
        </w:rPr>
        <w:t>Where</w:t>
      </w:r>
      <w:r>
        <w:rPr>
          <w:rFonts w:eastAsia="STZhongsong" w:cs="Arial"/>
          <w:b w:val="0"/>
          <w:i w:val="0"/>
          <w:sz w:val="22"/>
          <w:szCs w:val="22"/>
          <w:lang w:val="en-GB" w:eastAsia="zh-CN"/>
        </w:rPr>
        <w:t xml:space="preserve"> CVs are requested, these must be of the individuals who will actually carry out the work specified. The individuals you put forward may only be substituted with IUCN’s approval.</w:t>
      </w:r>
    </w:p>
    <w:p w14:paraId="56761D2E" w14:textId="77777777" w:rsidR="006016A3" w:rsidRPr="00A342E0" w:rsidRDefault="006016A3" w:rsidP="006016A3">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IUCN will </w:t>
      </w:r>
      <w:r>
        <w:rPr>
          <w:rFonts w:ascii="Arial" w:eastAsia="STZhongsong" w:hAnsi="Arial" w:cs="Arial"/>
          <w:sz w:val="22"/>
          <w:szCs w:val="22"/>
          <w:lang w:val="en-GB" w:eastAsia="zh-CN"/>
        </w:rPr>
        <w:t>evaluate technical p</w:t>
      </w:r>
      <w:r w:rsidRPr="00A342E0">
        <w:rPr>
          <w:rFonts w:ascii="Arial" w:eastAsia="STZhongsong" w:hAnsi="Arial" w:cs="Arial"/>
          <w:sz w:val="22"/>
          <w:szCs w:val="22"/>
          <w:lang w:val="en-GB" w:eastAsia="zh-CN"/>
        </w:rPr>
        <w:t>roposals with regards to each of the following criteria and their relative importance:</w:t>
      </w:r>
    </w:p>
    <w:tbl>
      <w:tblPr>
        <w:tblStyle w:val="TableGrid"/>
        <w:tblW w:w="9009" w:type="dxa"/>
        <w:tblInd w:w="765" w:type="dxa"/>
        <w:tblLook w:val="04A0" w:firstRow="1" w:lastRow="0" w:firstColumn="1" w:lastColumn="0" w:noHBand="0" w:noVBand="1"/>
      </w:tblPr>
      <w:tblGrid>
        <w:gridCol w:w="379"/>
        <w:gridCol w:w="4599"/>
        <w:gridCol w:w="2788"/>
        <w:gridCol w:w="1243"/>
      </w:tblGrid>
      <w:tr w:rsidR="006016A3" w:rsidRPr="00A342E0" w14:paraId="5B2F0A5E" w14:textId="77777777" w:rsidTr="00FF51E4">
        <w:tc>
          <w:tcPr>
            <w:tcW w:w="379" w:type="dxa"/>
          </w:tcPr>
          <w:p w14:paraId="0C4A4B86" w14:textId="77777777" w:rsidR="006016A3" w:rsidRPr="0071301E" w:rsidRDefault="006016A3" w:rsidP="00FF51E4">
            <w:pPr>
              <w:pStyle w:val="ANormal"/>
              <w:spacing w:after="0" w:line="240" w:lineRule="auto"/>
              <w:rPr>
                <w:sz w:val="22"/>
                <w:szCs w:val="22"/>
              </w:rPr>
            </w:pPr>
          </w:p>
        </w:tc>
        <w:tc>
          <w:tcPr>
            <w:tcW w:w="4599" w:type="dxa"/>
          </w:tcPr>
          <w:p w14:paraId="1940170B" w14:textId="77777777" w:rsidR="006016A3" w:rsidRPr="0071301E" w:rsidRDefault="006016A3" w:rsidP="00FF51E4">
            <w:pPr>
              <w:pStyle w:val="ANormal"/>
              <w:spacing w:after="0" w:line="240" w:lineRule="auto"/>
              <w:rPr>
                <w:b/>
                <w:sz w:val="22"/>
                <w:szCs w:val="22"/>
              </w:rPr>
            </w:pPr>
            <w:r w:rsidRPr="0071301E">
              <w:rPr>
                <w:b/>
                <w:sz w:val="22"/>
                <w:szCs w:val="22"/>
              </w:rPr>
              <w:t>Description</w:t>
            </w:r>
          </w:p>
        </w:tc>
        <w:tc>
          <w:tcPr>
            <w:tcW w:w="2788" w:type="dxa"/>
          </w:tcPr>
          <w:p w14:paraId="4AC0BFC9" w14:textId="77777777" w:rsidR="006016A3" w:rsidRPr="0071301E" w:rsidRDefault="006016A3" w:rsidP="00FF51E4">
            <w:pPr>
              <w:pStyle w:val="ANormal"/>
              <w:spacing w:after="0" w:line="240" w:lineRule="auto"/>
              <w:rPr>
                <w:b/>
                <w:sz w:val="22"/>
                <w:szCs w:val="22"/>
              </w:rPr>
            </w:pPr>
            <w:r w:rsidRPr="0071301E">
              <w:rPr>
                <w:b/>
                <w:sz w:val="22"/>
                <w:szCs w:val="22"/>
              </w:rPr>
              <w:t>Information to provide</w:t>
            </w:r>
          </w:p>
        </w:tc>
        <w:tc>
          <w:tcPr>
            <w:tcW w:w="1243" w:type="dxa"/>
          </w:tcPr>
          <w:p w14:paraId="5F8A6419" w14:textId="77777777" w:rsidR="006016A3" w:rsidRPr="0071301E" w:rsidRDefault="006016A3" w:rsidP="00FF51E4">
            <w:pPr>
              <w:pStyle w:val="ANormal"/>
              <w:spacing w:after="0" w:line="240" w:lineRule="auto"/>
              <w:rPr>
                <w:b/>
                <w:sz w:val="22"/>
                <w:szCs w:val="22"/>
              </w:rPr>
            </w:pPr>
            <w:r w:rsidRPr="0071301E">
              <w:rPr>
                <w:b/>
                <w:sz w:val="22"/>
                <w:szCs w:val="22"/>
              </w:rPr>
              <w:t>Relative weight</w:t>
            </w:r>
          </w:p>
        </w:tc>
      </w:tr>
      <w:tr w:rsidR="006016A3" w:rsidRPr="00A342E0" w14:paraId="572F51B8" w14:textId="77777777" w:rsidTr="00FF51E4">
        <w:tc>
          <w:tcPr>
            <w:tcW w:w="379" w:type="dxa"/>
          </w:tcPr>
          <w:p w14:paraId="36AD9895" w14:textId="77777777" w:rsidR="006016A3" w:rsidRPr="0071301E" w:rsidRDefault="006016A3" w:rsidP="00FF51E4">
            <w:pPr>
              <w:pStyle w:val="ANormal"/>
              <w:spacing w:after="0" w:line="240" w:lineRule="auto"/>
              <w:rPr>
                <w:sz w:val="22"/>
                <w:szCs w:val="22"/>
              </w:rPr>
            </w:pPr>
            <w:r w:rsidRPr="0071301E">
              <w:rPr>
                <w:sz w:val="22"/>
                <w:szCs w:val="22"/>
              </w:rPr>
              <w:t>1</w:t>
            </w:r>
          </w:p>
        </w:tc>
        <w:tc>
          <w:tcPr>
            <w:tcW w:w="4599" w:type="dxa"/>
          </w:tcPr>
          <w:p w14:paraId="3CC35D34" w14:textId="147B9813" w:rsidR="006016A3" w:rsidRPr="0071301E" w:rsidRDefault="0071301E" w:rsidP="00FF51E4">
            <w:pPr>
              <w:pStyle w:val="ANormal"/>
              <w:spacing w:after="0" w:line="240" w:lineRule="auto"/>
              <w:rPr>
                <w:sz w:val="22"/>
                <w:szCs w:val="22"/>
              </w:rPr>
            </w:pPr>
            <w:r>
              <w:rPr>
                <w:sz w:val="22"/>
                <w:szCs w:val="22"/>
              </w:rPr>
              <w:t>Professional and educational background</w:t>
            </w:r>
          </w:p>
        </w:tc>
        <w:tc>
          <w:tcPr>
            <w:tcW w:w="2788" w:type="dxa"/>
          </w:tcPr>
          <w:p w14:paraId="2DDB5BE6" w14:textId="7E2FA7DA" w:rsidR="006016A3" w:rsidRPr="0071301E" w:rsidRDefault="0071301E" w:rsidP="00FF51E4">
            <w:pPr>
              <w:pStyle w:val="ANormal"/>
              <w:spacing w:after="0" w:line="240" w:lineRule="auto"/>
              <w:rPr>
                <w:sz w:val="22"/>
                <w:szCs w:val="22"/>
              </w:rPr>
            </w:pPr>
            <w:r>
              <w:rPr>
                <w:sz w:val="22"/>
                <w:szCs w:val="22"/>
              </w:rPr>
              <w:t>CV</w:t>
            </w:r>
          </w:p>
        </w:tc>
        <w:tc>
          <w:tcPr>
            <w:tcW w:w="1243" w:type="dxa"/>
          </w:tcPr>
          <w:p w14:paraId="53614F62" w14:textId="0546A1C9" w:rsidR="006016A3" w:rsidRPr="0071301E" w:rsidRDefault="00537112" w:rsidP="00FF51E4">
            <w:pPr>
              <w:pStyle w:val="ANormal"/>
              <w:spacing w:after="0" w:line="240" w:lineRule="auto"/>
              <w:rPr>
                <w:sz w:val="22"/>
                <w:szCs w:val="22"/>
              </w:rPr>
            </w:pPr>
            <w:r>
              <w:rPr>
                <w:sz w:val="22"/>
                <w:szCs w:val="22"/>
              </w:rPr>
              <w:t>25</w:t>
            </w:r>
          </w:p>
        </w:tc>
      </w:tr>
      <w:tr w:rsidR="006016A3" w:rsidRPr="00A342E0" w14:paraId="5BBA1F0C" w14:textId="77777777" w:rsidTr="00FF51E4">
        <w:tc>
          <w:tcPr>
            <w:tcW w:w="379" w:type="dxa"/>
          </w:tcPr>
          <w:p w14:paraId="4D5EE7FE" w14:textId="77777777" w:rsidR="006016A3" w:rsidRPr="0071301E" w:rsidRDefault="006016A3" w:rsidP="00FF51E4">
            <w:pPr>
              <w:pStyle w:val="ANormal"/>
              <w:spacing w:after="0" w:line="240" w:lineRule="auto"/>
              <w:rPr>
                <w:sz w:val="22"/>
                <w:szCs w:val="22"/>
              </w:rPr>
            </w:pPr>
            <w:r w:rsidRPr="0071301E">
              <w:rPr>
                <w:sz w:val="22"/>
                <w:szCs w:val="22"/>
              </w:rPr>
              <w:t>2</w:t>
            </w:r>
          </w:p>
        </w:tc>
        <w:tc>
          <w:tcPr>
            <w:tcW w:w="4599" w:type="dxa"/>
          </w:tcPr>
          <w:p w14:paraId="4CF6E78B" w14:textId="4F701A4A" w:rsidR="006016A3" w:rsidRPr="0071301E" w:rsidRDefault="0071301E" w:rsidP="0071301E">
            <w:pPr>
              <w:pStyle w:val="ANormal"/>
              <w:spacing w:after="0" w:line="240" w:lineRule="auto"/>
              <w:jc w:val="left"/>
              <w:rPr>
                <w:sz w:val="22"/>
                <w:szCs w:val="22"/>
              </w:rPr>
            </w:pPr>
            <w:r>
              <w:rPr>
                <w:sz w:val="22"/>
                <w:szCs w:val="22"/>
              </w:rPr>
              <w:t>Explanation of area of expertise and how your professional background is relevant to the consultancy.</w:t>
            </w:r>
          </w:p>
        </w:tc>
        <w:tc>
          <w:tcPr>
            <w:tcW w:w="2788" w:type="dxa"/>
          </w:tcPr>
          <w:p w14:paraId="371DAB65" w14:textId="22C38272" w:rsidR="006016A3" w:rsidRPr="0071301E" w:rsidRDefault="0071301E" w:rsidP="00FF51E4">
            <w:pPr>
              <w:pStyle w:val="ANormal"/>
              <w:spacing w:after="0" w:line="240" w:lineRule="auto"/>
              <w:rPr>
                <w:sz w:val="22"/>
                <w:szCs w:val="22"/>
              </w:rPr>
            </w:pPr>
            <w:r>
              <w:rPr>
                <w:sz w:val="22"/>
                <w:szCs w:val="22"/>
              </w:rPr>
              <w:t>Letter (1/2 page in Times 11)</w:t>
            </w:r>
          </w:p>
        </w:tc>
        <w:tc>
          <w:tcPr>
            <w:tcW w:w="1243" w:type="dxa"/>
          </w:tcPr>
          <w:p w14:paraId="08450AC0" w14:textId="3F4AD45E" w:rsidR="006016A3" w:rsidRPr="0071301E" w:rsidRDefault="00537112" w:rsidP="00FF51E4">
            <w:pPr>
              <w:pStyle w:val="ANormal"/>
              <w:spacing w:after="0" w:line="240" w:lineRule="auto"/>
              <w:rPr>
                <w:sz w:val="22"/>
                <w:szCs w:val="22"/>
              </w:rPr>
            </w:pPr>
            <w:r>
              <w:rPr>
                <w:sz w:val="22"/>
                <w:szCs w:val="22"/>
              </w:rPr>
              <w:t>25</w:t>
            </w:r>
          </w:p>
        </w:tc>
      </w:tr>
      <w:tr w:rsidR="006016A3" w:rsidRPr="00A342E0" w14:paraId="1C7115EE" w14:textId="77777777" w:rsidTr="00FF51E4">
        <w:tc>
          <w:tcPr>
            <w:tcW w:w="379" w:type="dxa"/>
          </w:tcPr>
          <w:p w14:paraId="0E45EB26" w14:textId="77777777" w:rsidR="006016A3" w:rsidRPr="0071301E" w:rsidRDefault="006016A3" w:rsidP="00FF51E4">
            <w:pPr>
              <w:pStyle w:val="ANormal"/>
              <w:spacing w:after="0" w:line="240" w:lineRule="auto"/>
              <w:rPr>
                <w:sz w:val="22"/>
                <w:szCs w:val="22"/>
              </w:rPr>
            </w:pPr>
            <w:r w:rsidRPr="0071301E">
              <w:rPr>
                <w:sz w:val="22"/>
                <w:szCs w:val="22"/>
              </w:rPr>
              <w:t>3</w:t>
            </w:r>
          </w:p>
        </w:tc>
        <w:tc>
          <w:tcPr>
            <w:tcW w:w="4599" w:type="dxa"/>
          </w:tcPr>
          <w:p w14:paraId="2B5AD7D7" w14:textId="105A0216" w:rsidR="006016A3" w:rsidRPr="0071301E" w:rsidRDefault="00537112" w:rsidP="00537112">
            <w:pPr>
              <w:pStyle w:val="ANormal"/>
              <w:spacing w:after="0" w:line="240" w:lineRule="auto"/>
              <w:jc w:val="left"/>
              <w:rPr>
                <w:sz w:val="22"/>
                <w:szCs w:val="22"/>
              </w:rPr>
            </w:pPr>
            <w:r>
              <w:rPr>
                <w:sz w:val="22"/>
                <w:szCs w:val="22"/>
              </w:rPr>
              <w:t>Experience with organisations that are relevant to the area of expertise required for the consultancy.</w:t>
            </w:r>
          </w:p>
        </w:tc>
        <w:tc>
          <w:tcPr>
            <w:tcW w:w="2788" w:type="dxa"/>
          </w:tcPr>
          <w:p w14:paraId="57170E13" w14:textId="5DC7236C" w:rsidR="006016A3" w:rsidRPr="0071301E" w:rsidRDefault="00537112" w:rsidP="00537112">
            <w:pPr>
              <w:pStyle w:val="ANormal"/>
              <w:spacing w:after="0" w:line="240" w:lineRule="auto"/>
              <w:jc w:val="left"/>
              <w:rPr>
                <w:sz w:val="22"/>
                <w:szCs w:val="22"/>
              </w:rPr>
            </w:pPr>
            <w:r>
              <w:rPr>
                <w:sz w:val="22"/>
                <w:szCs w:val="22"/>
              </w:rPr>
              <w:t xml:space="preserve">CV + Page explaining practical examples or </w:t>
            </w:r>
            <w:r w:rsidR="00934386">
              <w:rPr>
                <w:sz w:val="22"/>
                <w:szCs w:val="22"/>
              </w:rPr>
              <w:t xml:space="preserve">listing </w:t>
            </w:r>
            <w:r>
              <w:rPr>
                <w:sz w:val="22"/>
                <w:szCs w:val="22"/>
              </w:rPr>
              <w:t>links to relevant media (web stories, youtube, social media etc.).</w:t>
            </w:r>
          </w:p>
        </w:tc>
        <w:tc>
          <w:tcPr>
            <w:tcW w:w="1243" w:type="dxa"/>
          </w:tcPr>
          <w:p w14:paraId="2A83C6DF" w14:textId="0DEB4E69" w:rsidR="006016A3" w:rsidRPr="0071301E" w:rsidRDefault="00537112" w:rsidP="00FF51E4">
            <w:pPr>
              <w:pStyle w:val="ANormal"/>
              <w:spacing w:after="0" w:line="240" w:lineRule="auto"/>
              <w:rPr>
                <w:sz w:val="22"/>
                <w:szCs w:val="22"/>
              </w:rPr>
            </w:pPr>
            <w:r>
              <w:rPr>
                <w:sz w:val="22"/>
                <w:szCs w:val="22"/>
              </w:rPr>
              <w:t>25</w:t>
            </w:r>
          </w:p>
        </w:tc>
      </w:tr>
      <w:tr w:rsidR="006016A3" w:rsidRPr="00A342E0" w14:paraId="137B3F04" w14:textId="77777777" w:rsidTr="00FF51E4">
        <w:tc>
          <w:tcPr>
            <w:tcW w:w="379" w:type="dxa"/>
          </w:tcPr>
          <w:p w14:paraId="396318CA" w14:textId="77777777" w:rsidR="006016A3" w:rsidRPr="0071301E" w:rsidRDefault="006016A3" w:rsidP="00FF51E4">
            <w:pPr>
              <w:pStyle w:val="ANormal"/>
              <w:spacing w:after="0" w:line="240" w:lineRule="auto"/>
              <w:rPr>
                <w:sz w:val="22"/>
                <w:szCs w:val="22"/>
              </w:rPr>
            </w:pPr>
            <w:r w:rsidRPr="0071301E">
              <w:rPr>
                <w:sz w:val="22"/>
                <w:szCs w:val="22"/>
              </w:rPr>
              <w:t>4</w:t>
            </w:r>
          </w:p>
        </w:tc>
        <w:tc>
          <w:tcPr>
            <w:tcW w:w="4599" w:type="dxa"/>
          </w:tcPr>
          <w:p w14:paraId="29BAC23E" w14:textId="1925CB4A" w:rsidR="006016A3" w:rsidRPr="0071301E" w:rsidRDefault="00537112" w:rsidP="00FF51E4">
            <w:pPr>
              <w:spacing w:line="259" w:lineRule="auto"/>
              <w:jc w:val="both"/>
              <w:rPr>
                <w:rFonts w:ascii="Arial" w:eastAsia="Calibri" w:hAnsi="Arial" w:cs="Arial"/>
                <w:sz w:val="22"/>
                <w:szCs w:val="22"/>
                <w:lang w:val="en-GB" w:eastAsia="en-GB"/>
              </w:rPr>
            </w:pPr>
            <w:r>
              <w:rPr>
                <w:rFonts w:ascii="Arial" w:eastAsia="Calibri" w:hAnsi="Arial" w:cs="Arial"/>
                <w:sz w:val="22"/>
                <w:szCs w:val="22"/>
                <w:lang w:val="en-GB" w:eastAsia="en-GB"/>
              </w:rPr>
              <w:t>Experience in teaching online or in person courses (course development, presentations)</w:t>
            </w:r>
          </w:p>
        </w:tc>
        <w:tc>
          <w:tcPr>
            <w:tcW w:w="2788" w:type="dxa"/>
          </w:tcPr>
          <w:p w14:paraId="7CBA9B96" w14:textId="1C13213E" w:rsidR="006016A3" w:rsidRPr="0071301E" w:rsidRDefault="00537112" w:rsidP="00934386">
            <w:pPr>
              <w:pStyle w:val="ANormal"/>
              <w:spacing w:after="0" w:line="240" w:lineRule="auto"/>
              <w:jc w:val="left"/>
              <w:rPr>
                <w:sz w:val="22"/>
                <w:szCs w:val="22"/>
              </w:rPr>
            </w:pPr>
            <w:r>
              <w:rPr>
                <w:sz w:val="22"/>
                <w:szCs w:val="22"/>
              </w:rPr>
              <w:t xml:space="preserve">CV </w:t>
            </w:r>
            <w:r w:rsidR="00934386">
              <w:rPr>
                <w:sz w:val="22"/>
                <w:szCs w:val="22"/>
              </w:rPr>
              <w:t>and, if not clear, add page listing courses with institutions including links where they exist.</w:t>
            </w:r>
          </w:p>
        </w:tc>
        <w:tc>
          <w:tcPr>
            <w:tcW w:w="1243" w:type="dxa"/>
          </w:tcPr>
          <w:p w14:paraId="1DEFCC3F" w14:textId="058E3355" w:rsidR="006016A3" w:rsidRPr="0071301E" w:rsidRDefault="00537112" w:rsidP="00FF51E4">
            <w:pPr>
              <w:pStyle w:val="ANormal"/>
              <w:spacing w:after="0" w:line="240" w:lineRule="auto"/>
              <w:rPr>
                <w:sz w:val="22"/>
                <w:szCs w:val="22"/>
              </w:rPr>
            </w:pPr>
            <w:r>
              <w:rPr>
                <w:sz w:val="22"/>
                <w:szCs w:val="22"/>
              </w:rPr>
              <w:t>25</w:t>
            </w:r>
          </w:p>
        </w:tc>
      </w:tr>
      <w:tr w:rsidR="006016A3" w:rsidRPr="00A342E0" w14:paraId="7F64DD27" w14:textId="77777777" w:rsidTr="00FF51E4">
        <w:tc>
          <w:tcPr>
            <w:tcW w:w="379" w:type="dxa"/>
          </w:tcPr>
          <w:p w14:paraId="217EE5E2" w14:textId="77777777" w:rsidR="006016A3" w:rsidRPr="0071301E" w:rsidRDefault="006016A3" w:rsidP="00FF51E4">
            <w:pPr>
              <w:pStyle w:val="ANormal"/>
              <w:spacing w:after="0" w:line="240" w:lineRule="auto"/>
              <w:rPr>
                <w:sz w:val="22"/>
                <w:szCs w:val="22"/>
              </w:rPr>
            </w:pPr>
          </w:p>
        </w:tc>
        <w:tc>
          <w:tcPr>
            <w:tcW w:w="4599" w:type="dxa"/>
          </w:tcPr>
          <w:p w14:paraId="1C45C44E" w14:textId="77777777" w:rsidR="006016A3" w:rsidRPr="0071301E" w:rsidRDefault="006016A3" w:rsidP="00FF51E4">
            <w:pPr>
              <w:pStyle w:val="ANormal"/>
              <w:spacing w:after="0" w:line="240" w:lineRule="auto"/>
              <w:rPr>
                <w:sz w:val="22"/>
                <w:szCs w:val="22"/>
              </w:rPr>
            </w:pPr>
          </w:p>
        </w:tc>
        <w:tc>
          <w:tcPr>
            <w:tcW w:w="2788" w:type="dxa"/>
          </w:tcPr>
          <w:p w14:paraId="3B889677" w14:textId="77777777" w:rsidR="006016A3" w:rsidRPr="0071301E" w:rsidRDefault="006016A3" w:rsidP="00FF51E4">
            <w:pPr>
              <w:pStyle w:val="ANormal"/>
              <w:spacing w:after="0" w:line="240" w:lineRule="auto"/>
              <w:rPr>
                <w:sz w:val="22"/>
                <w:szCs w:val="22"/>
              </w:rPr>
            </w:pPr>
          </w:p>
        </w:tc>
        <w:tc>
          <w:tcPr>
            <w:tcW w:w="1243" w:type="dxa"/>
          </w:tcPr>
          <w:p w14:paraId="02011A91" w14:textId="77777777" w:rsidR="006016A3" w:rsidRPr="0071301E" w:rsidRDefault="006016A3" w:rsidP="00FF51E4">
            <w:pPr>
              <w:pStyle w:val="ANormal"/>
              <w:spacing w:after="0" w:line="240" w:lineRule="auto"/>
              <w:rPr>
                <w:sz w:val="22"/>
                <w:szCs w:val="22"/>
              </w:rPr>
            </w:pPr>
          </w:p>
        </w:tc>
      </w:tr>
      <w:tr w:rsidR="006016A3" w:rsidRPr="00A342E0" w14:paraId="35F1E46B" w14:textId="77777777" w:rsidTr="00FF51E4">
        <w:tc>
          <w:tcPr>
            <w:tcW w:w="7766" w:type="dxa"/>
            <w:gridSpan w:val="3"/>
          </w:tcPr>
          <w:p w14:paraId="5B850F04" w14:textId="77777777" w:rsidR="006016A3" w:rsidRPr="0071301E" w:rsidRDefault="006016A3" w:rsidP="00FF51E4">
            <w:pPr>
              <w:pStyle w:val="ANormal"/>
              <w:spacing w:after="0" w:line="240" w:lineRule="auto"/>
              <w:rPr>
                <w:sz w:val="22"/>
                <w:szCs w:val="22"/>
              </w:rPr>
            </w:pPr>
            <w:r w:rsidRPr="0071301E">
              <w:rPr>
                <w:sz w:val="22"/>
                <w:szCs w:val="22"/>
              </w:rPr>
              <w:t>TOTAL</w:t>
            </w:r>
          </w:p>
        </w:tc>
        <w:tc>
          <w:tcPr>
            <w:tcW w:w="1243" w:type="dxa"/>
          </w:tcPr>
          <w:p w14:paraId="1A9DE1F3" w14:textId="77777777" w:rsidR="006016A3" w:rsidRPr="0071301E" w:rsidRDefault="006016A3" w:rsidP="00FF51E4">
            <w:pPr>
              <w:pStyle w:val="ANormal"/>
              <w:spacing w:after="0" w:line="240" w:lineRule="auto"/>
              <w:rPr>
                <w:sz w:val="22"/>
                <w:szCs w:val="22"/>
              </w:rPr>
            </w:pPr>
            <w:r w:rsidRPr="0071301E">
              <w:rPr>
                <w:sz w:val="22"/>
                <w:szCs w:val="22"/>
              </w:rPr>
              <w:t>100%</w:t>
            </w:r>
          </w:p>
        </w:tc>
      </w:tr>
    </w:tbl>
    <w:p w14:paraId="1BD4BF1B" w14:textId="77777777" w:rsidR="006016A3" w:rsidRPr="00A342E0" w:rsidRDefault="006016A3" w:rsidP="006016A3">
      <w:pPr>
        <w:ind w:left="709"/>
        <w:jc w:val="both"/>
        <w:rPr>
          <w:rFonts w:ascii="Arial" w:eastAsia="STZhongsong" w:hAnsi="Arial" w:cs="Arial"/>
          <w:sz w:val="22"/>
          <w:szCs w:val="22"/>
          <w:lang w:val="en-GB" w:eastAsia="zh-CN"/>
        </w:rPr>
      </w:pPr>
    </w:p>
    <w:p w14:paraId="4BB4274E" w14:textId="77777777"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Financial Proposal</w:t>
      </w:r>
    </w:p>
    <w:p w14:paraId="5954B386" w14:textId="77777777" w:rsidR="006016A3" w:rsidRPr="00A342E0" w:rsidRDefault="006016A3" w:rsidP="006016A3">
      <w:pPr>
        <w:pStyle w:val="Heading2"/>
        <w:numPr>
          <w:ilvl w:val="2"/>
          <w:numId w:val="33"/>
        </w:numPr>
        <w:tabs>
          <w:tab w:val="left" w:pos="709"/>
        </w:tabs>
        <w:adjustRightInd w:val="0"/>
        <w:spacing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lastRenderedPageBreak/>
        <w:t>The financial proposal must be a f</w:t>
      </w:r>
      <w:r>
        <w:rPr>
          <w:rFonts w:eastAsia="STZhongsong" w:cs="Arial"/>
          <w:b w:val="0"/>
          <w:i w:val="0"/>
          <w:sz w:val="22"/>
          <w:szCs w:val="22"/>
          <w:lang w:val="en-GB" w:eastAsia="zh-CN"/>
        </w:rPr>
        <w:t>ixed</w:t>
      </w:r>
      <w:r w:rsidRPr="00A342E0">
        <w:rPr>
          <w:rFonts w:eastAsia="STZhongsong" w:cs="Arial"/>
          <w:b w:val="0"/>
          <w:i w:val="0"/>
          <w:sz w:val="22"/>
          <w:szCs w:val="22"/>
          <w:lang w:val="en-GB" w:eastAsia="zh-CN"/>
        </w:rPr>
        <w:t xml:space="preserve"> and </w:t>
      </w:r>
      <w:r>
        <w:rPr>
          <w:rFonts w:eastAsia="STZhongsong" w:cs="Arial"/>
          <w:b w:val="0"/>
          <w:i w:val="0"/>
          <w:sz w:val="22"/>
          <w:szCs w:val="22"/>
          <w:lang w:val="en-GB" w:eastAsia="zh-CN"/>
        </w:rPr>
        <w:t>firm</w:t>
      </w:r>
      <w:r w:rsidRPr="00A342E0">
        <w:rPr>
          <w:rFonts w:eastAsia="STZhongsong" w:cs="Arial"/>
          <w:b w:val="0"/>
          <w:i w:val="0"/>
          <w:sz w:val="22"/>
          <w:szCs w:val="22"/>
          <w:lang w:val="en-GB" w:eastAsia="zh-CN"/>
        </w:rPr>
        <w:t xml:space="preserve"> price for the provision of the goods/services stated in the RfP in their entirety.</w:t>
      </w:r>
    </w:p>
    <w:p w14:paraId="217813DE" w14:textId="77777777" w:rsidR="006016A3" w:rsidRPr="00A342E0" w:rsidRDefault="006016A3" w:rsidP="006016A3">
      <w:pPr>
        <w:pStyle w:val="Heading2"/>
        <w:numPr>
          <w:ilvl w:val="2"/>
          <w:numId w:val="33"/>
        </w:numPr>
        <w:tabs>
          <w:tab w:val="left" w:pos="709"/>
        </w:tabs>
        <w:adjustRightInd w:val="0"/>
        <w:spacing w:before="0" w:after="120" w:line="240" w:lineRule="auto"/>
        <w:ind w:left="1560" w:hanging="840"/>
        <w:jc w:val="both"/>
        <w:rPr>
          <w:rFonts w:eastAsia="STZhongsong" w:cs="Arial"/>
          <w:b w:val="0"/>
          <w:sz w:val="22"/>
          <w:szCs w:val="22"/>
          <w:lang w:val="en-GB" w:eastAsia="zh-CN"/>
        </w:rPr>
      </w:pPr>
      <w:r w:rsidRPr="00A342E0">
        <w:rPr>
          <w:rFonts w:eastAsia="STZhongsong" w:cs="Arial"/>
          <w:b w:val="0"/>
          <w:sz w:val="22"/>
          <w:szCs w:val="22"/>
          <w:lang w:val="en-GB" w:eastAsia="zh-CN"/>
        </w:rPr>
        <w:t>Prices include all costs</w:t>
      </w:r>
    </w:p>
    <w:p w14:paraId="169EEC9D" w14:textId="77777777" w:rsidR="006016A3" w:rsidRPr="00A342E0" w:rsidRDefault="006016A3" w:rsidP="006016A3">
      <w:pPr>
        <w:pStyle w:val="Heading2"/>
        <w:tabs>
          <w:tab w:val="left" w:pos="709"/>
        </w:tabs>
        <w:adjustRightInd w:val="0"/>
        <w:spacing w:after="120" w:line="240" w:lineRule="auto"/>
        <w:ind w:left="156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Submitted rates and prices are deemed to include all costs, insurances, taxes (except VAT, see below), fees, expenses, liabilities, obligations, risk and other things necessary for the performance of the Terms of Reference or Specification of Requirements. IUCN will not accept charges beyond those </w:t>
      </w:r>
      <w:r>
        <w:rPr>
          <w:rFonts w:eastAsia="STZhongsong" w:cs="Arial"/>
          <w:b w:val="0"/>
          <w:i w:val="0"/>
          <w:sz w:val="22"/>
          <w:szCs w:val="22"/>
          <w:lang w:val="en-GB" w:eastAsia="zh-CN"/>
        </w:rPr>
        <w:t xml:space="preserve">clearly </w:t>
      </w:r>
      <w:r w:rsidRPr="00A342E0">
        <w:rPr>
          <w:rFonts w:eastAsia="STZhongsong" w:cs="Arial"/>
          <w:b w:val="0"/>
          <w:i w:val="0"/>
          <w:sz w:val="22"/>
          <w:szCs w:val="22"/>
          <w:lang w:val="en-GB" w:eastAsia="zh-CN"/>
        </w:rPr>
        <w:t xml:space="preserve">stated in the </w:t>
      </w:r>
      <w:r>
        <w:rPr>
          <w:rFonts w:eastAsia="STZhongsong" w:cs="Arial"/>
          <w:b w:val="0"/>
          <w:i w:val="0"/>
          <w:sz w:val="22"/>
          <w:szCs w:val="22"/>
          <w:lang w:val="en-GB" w:eastAsia="zh-CN"/>
        </w:rPr>
        <w:t xml:space="preserve">Financial </w:t>
      </w:r>
      <w:r w:rsidRPr="00A342E0">
        <w:rPr>
          <w:rFonts w:eastAsia="STZhongsong" w:cs="Arial"/>
          <w:b w:val="0"/>
          <w:i w:val="0"/>
          <w:sz w:val="22"/>
          <w:szCs w:val="22"/>
          <w:lang w:val="en-GB" w:eastAsia="zh-CN"/>
        </w:rPr>
        <w:t>Proposal. This includes applicable withholding taxes and similar. It is your responsibility to determine whether such taxes apply to your organisation and to include them in your financial offer.</w:t>
      </w:r>
    </w:p>
    <w:p w14:paraId="69E80904" w14:textId="77777777" w:rsidR="006016A3" w:rsidRPr="00A342E0" w:rsidRDefault="006016A3" w:rsidP="006016A3">
      <w:pPr>
        <w:pStyle w:val="Heading2"/>
        <w:numPr>
          <w:ilvl w:val="2"/>
          <w:numId w:val="33"/>
        </w:numPr>
        <w:tabs>
          <w:tab w:val="left" w:pos="709"/>
        </w:tabs>
        <w:adjustRightInd w:val="0"/>
        <w:spacing w:before="0" w:after="120" w:line="240" w:lineRule="auto"/>
        <w:ind w:left="1560" w:hanging="840"/>
        <w:jc w:val="both"/>
        <w:rPr>
          <w:rFonts w:eastAsia="STZhongsong" w:cs="Arial"/>
          <w:b w:val="0"/>
          <w:sz w:val="22"/>
          <w:szCs w:val="22"/>
          <w:lang w:val="en-GB" w:eastAsia="zh-CN"/>
        </w:rPr>
      </w:pPr>
      <w:r w:rsidRPr="00A342E0">
        <w:rPr>
          <w:rFonts w:eastAsia="STZhongsong" w:cs="Arial"/>
          <w:b w:val="0"/>
          <w:sz w:val="22"/>
          <w:szCs w:val="22"/>
          <w:lang w:val="en-GB" w:eastAsia="zh-CN"/>
        </w:rPr>
        <w:t>Applicable Goods and Services Taxes</w:t>
      </w:r>
    </w:p>
    <w:p w14:paraId="05AED152" w14:textId="77777777" w:rsidR="006016A3" w:rsidRPr="00A342E0" w:rsidRDefault="006016A3" w:rsidP="006016A3">
      <w:pPr>
        <w:pStyle w:val="Heading2"/>
        <w:tabs>
          <w:tab w:val="left" w:pos="709"/>
        </w:tabs>
        <w:adjustRightInd w:val="0"/>
        <w:spacing w:after="120" w:line="240" w:lineRule="auto"/>
        <w:ind w:left="156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Proposal rates and prices shall be exclusive of Value Added Tax.</w:t>
      </w:r>
    </w:p>
    <w:p w14:paraId="1EA0FBBA" w14:textId="77777777" w:rsidR="006016A3" w:rsidRPr="00A342E0" w:rsidRDefault="006016A3" w:rsidP="006016A3">
      <w:pPr>
        <w:pStyle w:val="Heading2"/>
        <w:numPr>
          <w:ilvl w:val="2"/>
          <w:numId w:val="33"/>
        </w:numPr>
        <w:tabs>
          <w:tab w:val="left" w:pos="709"/>
        </w:tabs>
        <w:adjustRightInd w:val="0"/>
        <w:spacing w:before="0" w:after="120" w:line="240" w:lineRule="auto"/>
        <w:ind w:left="1560" w:hanging="840"/>
        <w:jc w:val="both"/>
        <w:rPr>
          <w:rFonts w:eastAsia="STZhongsong" w:cs="Arial"/>
          <w:b w:val="0"/>
          <w:sz w:val="22"/>
          <w:szCs w:val="22"/>
          <w:lang w:val="en-GB" w:eastAsia="zh-CN"/>
        </w:rPr>
      </w:pPr>
      <w:r w:rsidRPr="00A342E0">
        <w:rPr>
          <w:rFonts w:eastAsia="STZhongsong" w:cs="Arial"/>
          <w:b w:val="0"/>
          <w:sz w:val="22"/>
          <w:szCs w:val="22"/>
          <w:lang w:val="en-GB" w:eastAsia="zh-CN"/>
        </w:rPr>
        <w:t>Currency of proposed rates and prices</w:t>
      </w:r>
    </w:p>
    <w:p w14:paraId="6A9D3B29" w14:textId="0D489ED3" w:rsidR="006016A3" w:rsidRDefault="006016A3" w:rsidP="00934386">
      <w:pPr>
        <w:pStyle w:val="Heading2"/>
        <w:tabs>
          <w:tab w:val="left" w:pos="709"/>
        </w:tabs>
        <w:adjustRightInd w:val="0"/>
        <w:spacing w:after="120" w:line="240" w:lineRule="auto"/>
        <w:ind w:left="156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All rates and prices submitted by Proposers shall be in </w:t>
      </w:r>
      <w:r w:rsidR="00934386">
        <w:rPr>
          <w:rFonts w:eastAsia="STZhongsong" w:cs="Arial"/>
          <w:b w:val="0"/>
          <w:i w:val="0"/>
          <w:sz w:val="22"/>
          <w:szCs w:val="22"/>
          <w:lang w:val="en-GB" w:eastAsia="zh-CN"/>
        </w:rPr>
        <w:t>EURO.</w:t>
      </w:r>
    </w:p>
    <w:p w14:paraId="2CF37D9F" w14:textId="77777777" w:rsidR="006016A3" w:rsidRPr="00A508C1"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508C1">
        <w:rPr>
          <w:rFonts w:eastAsia="STZhongsong" w:cs="Arial"/>
          <w:b w:val="0"/>
          <w:i w:val="0"/>
          <w:sz w:val="22"/>
          <w:szCs w:val="22"/>
          <w:lang w:val="en-GB" w:eastAsia="zh-CN"/>
        </w:rPr>
        <w:t>Additional information not requested by IUCN should not be included in your Proposal and will not be taken into account in the evaluation.</w:t>
      </w:r>
    </w:p>
    <w:p w14:paraId="1426FB8E" w14:textId="77777777"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Your </w:t>
      </w:r>
      <w:r>
        <w:rPr>
          <w:rFonts w:eastAsia="STZhongsong" w:cs="Arial"/>
          <w:b w:val="0"/>
          <w:i w:val="0"/>
          <w:sz w:val="22"/>
          <w:szCs w:val="22"/>
          <w:lang w:val="en-GB" w:eastAsia="zh-CN"/>
        </w:rPr>
        <w:t>p</w:t>
      </w:r>
      <w:r w:rsidRPr="00A342E0">
        <w:rPr>
          <w:rFonts w:eastAsia="STZhongsong" w:cs="Arial"/>
          <w:b w:val="0"/>
          <w:i w:val="0"/>
          <w:sz w:val="22"/>
          <w:szCs w:val="22"/>
          <w:lang w:val="en-GB" w:eastAsia="zh-CN"/>
        </w:rPr>
        <w:t>roposal must remain valid and capable of acceptance by IUCN for a period of 90 calendar days fol</w:t>
      </w:r>
      <w:r>
        <w:rPr>
          <w:rFonts w:eastAsia="STZhongsong" w:cs="Arial"/>
          <w:b w:val="0"/>
          <w:i w:val="0"/>
          <w:sz w:val="22"/>
          <w:szCs w:val="22"/>
          <w:lang w:val="en-GB" w:eastAsia="zh-CN"/>
        </w:rPr>
        <w:t>lowing the submission d</w:t>
      </w:r>
      <w:r w:rsidRPr="00A342E0">
        <w:rPr>
          <w:rFonts w:eastAsia="STZhongsong" w:cs="Arial"/>
          <w:b w:val="0"/>
          <w:i w:val="0"/>
          <w:sz w:val="22"/>
          <w:szCs w:val="22"/>
          <w:lang w:val="en-GB" w:eastAsia="zh-CN"/>
        </w:rPr>
        <w:t>eadline.</w:t>
      </w:r>
    </w:p>
    <w:p w14:paraId="368D324E" w14:textId="77777777"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Withdrawals and Changes</w:t>
      </w:r>
    </w:p>
    <w:p w14:paraId="61CFAB42" w14:textId="77777777" w:rsidR="006016A3" w:rsidRPr="00A342E0" w:rsidRDefault="006016A3" w:rsidP="006016A3">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You may </w:t>
      </w:r>
      <w:r>
        <w:rPr>
          <w:rFonts w:ascii="Arial" w:eastAsia="STZhongsong" w:hAnsi="Arial" w:cs="Arial"/>
          <w:sz w:val="22"/>
          <w:szCs w:val="22"/>
          <w:lang w:val="en-GB" w:eastAsia="zh-CN"/>
        </w:rPr>
        <w:t>freely withdraw or change your p</w:t>
      </w:r>
      <w:r w:rsidRPr="00A342E0">
        <w:rPr>
          <w:rFonts w:ascii="Arial" w:eastAsia="STZhongsong" w:hAnsi="Arial" w:cs="Arial"/>
          <w:sz w:val="22"/>
          <w:szCs w:val="22"/>
          <w:lang w:val="en-GB" w:eastAsia="zh-CN"/>
        </w:rPr>
        <w:t>ro</w:t>
      </w:r>
      <w:r>
        <w:rPr>
          <w:rFonts w:ascii="Arial" w:eastAsia="STZhongsong" w:hAnsi="Arial" w:cs="Arial"/>
          <w:sz w:val="22"/>
          <w:szCs w:val="22"/>
          <w:lang w:val="en-GB" w:eastAsia="zh-CN"/>
        </w:rPr>
        <w:t>posal at any time prior to the submission d</w:t>
      </w:r>
      <w:r w:rsidRPr="00A342E0">
        <w:rPr>
          <w:rFonts w:ascii="Arial" w:eastAsia="STZhongsong" w:hAnsi="Arial" w:cs="Arial"/>
          <w:sz w:val="22"/>
          <w:szCs w:val="22"/>
          <w:lang w:val="en-GB" w:eastAsia="zh-CN"/>
        </w:rPr>
        <w:t>eadline by written notice to the IUCN Contact. However, in order to reduce the risk of fraud, no changes or withdraw</w:t>
      </w:r>
      <w:r>
        <w:rPr>
          <w:rFonts w:ascii="Arial" w:eastAsia="STZhongsong" w:hAnsi="Arial" w:cs="Arial"/>
          <w:sz w:val="22"/>
          <w:szCs w:val="22"/>
          <w:lang w:val="en-GB" w:eastAsia="zh-CN"/>
        </w:rPr>
        <w:t>als will be accepted after the submission d</w:t>
      </w:r>
      <w:r w:rsidRPr="00A342E0">
        <w:rPr>
          <w:rFonts w:ascii="Arial" w:eastAsia="STZhongsong" w:hAnsi="Arial" w:cs="Arial"/>
          <w:sz w:val="22"/>
          <w:szCs w:val="22"/>
          <w:lang w:val="en-GB" w:eastAsia="zh-CN"/>
        </w:rPr>
        <w:t>eadline.</w:t>
      </w:r>
    </w:p>
    <w:p w14:paraId="12C2491B" w14:textId="77777777" w:rsidR="00CB379E" w:rsidRPr="00A342E0" w:rsidRDefault="00CB379E" w:rsidP="00CB379E">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Pr>
          <w:rFonts w:eastAsia="STZhongsong" w:cs="Arial"/>
          <w:caps/>
          <w:spacing w:val="0"/>
          <w:szCs w:val="22"/>
          <w:lang w:val="en-GB" w:eastAsia="zh-CN"/>
        </w:rPr>
        <w:t>EVALUATION of PROPOSALS</w:t>
      </w:r>
    </w:p>
    <w:p w14:paraId="427B4AF4"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Pr>
          <w:rFonts w:eastAsia="STZhongsong" w:cs="Arial"/>
          <w:b w:val="0"/>
          <w:sz w:val="22"/>
          <w:szCs w:val="22"/>
          <w:lang w:val="en-GB" w:eastAsia="zh-CN"/>
        </w:rPr>
        <w:t>Completeness</w:t>
      </w:r>
    </w:p>
    <w:p w14:paraId="0EF74AAF" w14:textId="77777777" w:rsidR="00CB379E" w:rsidRPr="007F27F8" w:rsidRDefault="00CB379E" w:rsidP="00CB379E">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IUCN will firstly check </w:t>
      </w:r>
      <w:r>
        <w:rPr>
          <w:rFonts w:ascii="Arial" w:eastAsia="STZhongsong" w:hAnsi="Arial" w:cs="Arial"/>
          <w:sz w:val="22"/>
          <w:szCs w:val="22"/>
          <w:lang w:val="en-GB" w:eastAsia="zh-CN"/>
        </w:rPr>
        <w:t>your p</w:t>
      </w:r>
      <w:r w:rsidRPr="00A342E0">
        <w:rPr>
          <w:rFonts w:ascii="Arial" w:eastAsia="STZhongsong" w:hAnsi="Arial" w:cs="Arial"/>
          <w:sz w:val="22"/>
          <w:szCs w:val="22"/>
          <w:lang w:val="en-GB" w:eastAsia="zh-CN"/>
        </w:rPr>
        <w:t>roposa</w:t>
      </w:r>
      <w:r>
        <w:rPr>
          <w:rFonts w:ascii="Arial" w:eastAsia="STZhongsong" w:hAnsi="Arial" w:cs="Arial"/>
          <w:sz w:val="22"/>
          <w:szCs w:val="22"/>
          <w:lang w:val="en-GB" w:eastAsia="zh-CN"/>
        </w:rPr>
        <w:t>l for completeness. Incomplete p</w:t>
      </w:r>
      <w:r w:rsidRPr="00A342E0">
        <w:rPr>
          <w:rFonts w:ascii="Arial" w:eastAsia="STZhongsong" w:hAnsi="Arial" w:cs="Arial"/>
          <w:sz w:val="22"/>
          <w:szCs w:val="22"/>
          <w:lang w:val="en-GB" w:eastAsia="zh-CN"/>
        </w:rPr>
        <w:t>roposals will not be considered further.</w:t>
      </w:r>
    </w:p>
    <w:p w14:paraId="52FB4D23"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Pr>
          <w:rFonts w:eastAsia="STZhongsong" w:cs="Arial"/>
          <w:b w:val="0"/>
          <w:sz w:val="22"/>
          <w:szCs w:val="22"/>
          <w:lang w:val="en-GB" w:eastAsia="zh-CN"/>
        </w:rPr>
        <w:t>Technical Evaluation</w:t>
      </w:r>
    </w:p>
    <w:p w14:paraId="0DCB0B43" w14:textId="77777777" w:rsidR="00CB379E" w:rsidRPr="00A342E0" w:rsidRDefault="00CB379E" w:rsidP="00CB379E">
      <w:pPr>
        <w:pStyle w:val="Heading2"/>
        <w:keepNext w:val="0"/>
        <w:numPr>
          <w:ilvl w:val="2"/>
          <w:numId w:val="33"/>
        </w:numPr>
        <w:tabs>
          <w:tab w:val="left" w:pos="709"/>
        </w:tabs>
        <w:adjustRightInd w:val="0"/>
        <w:spacing w:before="0" w:after="120" w:line="240" w:lineRule="auto"/>
        <w:jc w:val="both"/>
        <w:rPr>
          <w:rFonts w:eastAsia="STZhongsong" w:cs="Arial"/>
          <w:b w:val="0"/>
          <w:sz w:val="22"/>
          <w:szCs w:val="22"/>
          <w:lang w:val="en-GB" w:eastAsia="zh-CN"/>
        </w:rPr>
      </w:pPr>
      <w:r w:rsidRPr="00A342E0">
        <w:rPr>
          <w:rFonts w:eastAsia="STZhongsong" w:cs="Arial"/>
          <w:b w:val="0"/>
          <w:sz w:val="22"/>
          <w:szCs w:val="22"/>
          <w:lang w:val="en-GB" w:eastAsia="zh-CN"/>
        </w:rPr>
        <w:t>Scoring Method</w:t>
      </w:r>
    </w:p>
    <w:p w14:paraId="417BD11F" w14:textId="77777777" w:rsidR="00CB379E" w:rsidRPr="00A342E0" w:rsidRDefault="00CB379E" w:rsidP="00CB379E">
      <w:pPr>
        <w:spacing w:after="120"/>
        <w:ind w:left="1440" w:firstLine="11"/>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Your </w:t>
      </w:r>
      <w:r>
        <w:rPr>
          <w:rFonts w:ascii="Arial" w:eastAsia="STZhongsong" w:hAnsi="Arial" w:cs="Arial"/>
          <w:sz w:val="22"/>
          <w:szCs w:val="22"/>
          <w:lang w:val="en-GB" w:eastAsia="zh-CN"/>
        </w:rPr>
        <w:t>p</w:t>
      </w:r>
      <w:r w:rsidRPr="00A342E0">
        <w:rPr>
          <w:rFonts w:ascii="Arial" w:eastAsia="STZhongsong" w:hAnsi="Arial" w:cs="Arial"/>
          <w:sz w:val="22"/>
          <w:szCs w:val="22"/>
          <w:lang w:val="en-GB" w:eastAsia="zh-CN"/>
        </w:rPr>
        <w:t xml:space="preserve">roposal will be assigned a score from 0 to </w:t>
      </w:r>
      <w:r>
        <w:rPr>
          <w:rFonts w:ascii="Arial" w:eastAsia="STZhongsong" w:hAnsi="Arial" w:cs="Arial"/>
          <w:sz w:val="22"/>
          <w:szCs w:val="22"/>
          <w:lang w:val="en-GB" w:eastAsia="zh-CN"/>
        </w:rPr>
        <w:t>10</w:t>
      </w:r>
      <w:r w:rsidRPr="00A342E0">
        <w:rPr>
          <w:rFonts w:ascii="Arial" w:eastAsia="STZhongsong" w:hAnsi="Arial" w:cs="Arial"/>
          <w:sz w:val="22"/>
          <w:szCs w:val="22"/>
          <w:lang w:val="en-GB" w:eastAsia="zh-CN"/>
        </w:rPr>
        <w:t xml:space="preserve"> for each of the </w:t>
      </w:r>
      <w:r>
        <w:rPr>
          <w:rFonts w:ascii="Arial" w:eastAsia="STZhongsong" w:hAnsi="Arial" w:cs="Arial"/>
          <w:sz w:val="22"/>
          <w:szCs w:val="22"/>
          <w:lang w:val="en-GB" w:eastAsia="zh-CN"/>
        </w:rPr>
        <w:t>technical evaluation c</w:t>
      </w:r>
      <w:r w:rsidRPr="00A342E0">
        <w:rPr>
          <w:rFonts w:ascii="Arial" w:eastAsia="STZhongsong" w:hAnsi="Arial" w:cs="Arial"/>
          <w:sz w:val="22"/>
          <w:szCs w:val="22"/>
          <w:lang w:val="en-GB" w:eastAsia="zh-CN"/>
        </w:rPr>
        <w:t>riteria, such that ‘0’ is low and ‘</w:t>
      </w:r>
      <w:r>
        <w:rPr>
          <w:rFonts w:ascii="Arial" w:eastAsia="STZhongsong" w:hAnsi="Arial" w:cs="Arial"/>
          <w:sz w:val="22"/>
          <w:szCs w:val="22"/>
          <w:lang w:val="en-GB" w:eastAsia="zh-CN"/>
        </w:rPr>
        <w:t>10</w:t>
      </w:r>
      <w:r w:rsidRPr="00A342E0">
        <w:rPr>
          <w:rFonts w:ascii="Arial" w:eastAsia="STZhongsong" w:hAnsi="Arial" w:cs="Arial"/>
          <w:sz w:val="22"/>
          <w:szCs w:val="22"/>
          <w:lang w:val="en-GB" w:eastAsia="zh-CN"/>
        </w:rPr>
        <w:t>’ is high.</w:t>
      </w:r>
    </w:p>
    <w:p w14:paraId="46126C8D" w14:textId="77777777" w:rsidR="00CB379E" w:rsidRPr="00A342E0" w:rsidRDefault="00CB379E" w:rsidP="00CB379E">
      <w:pPr>
        <w:pStyle w:val="Heading2"/>
        <w:keepNext w:val="0"/>
        <w:numPr>
          <w:ilvl w:val="2"/>
          <w:numId w:val="33"/>
        </w:numPr>
        <w:tabs>
          <w:tab w:val="left" w:pos="709"/>
        </w:tabs>
        <w:adjustRightInd w:val="0"/>
        <w:spacing w:before="0" w:after="120" w:line="240" w:lineRule="auto"/>
        <w:jc w:val="both"/>
        <w:rPr>
          <w:rFonts w:eastAsia="STZhongsong" w:cs="Arial"/>
          <w:b w:val="0"/>
          <w:sz w:val="22"/>
          <w:szCs w:val="22"/>
          <w:lang w:val="en-GB" w:eastAsia="zh-CN"/>
        </w:rPr>
      </w:pPr>
      <w:r w:rsidRPr="00A342E0">
        <w:rPr>
          <w:rFonts w:eastAsia="STZhongsong" w:cs="Arial"/>
          <w:b w:val="0"/>
          <w:sz w:val="22"/>
          <w:szCs w:val="22"/>
          <w:lang w:val="en-GB" w:eastAsia="zh-CN"/>
        </w:rPr>
        <w:t>Minimum Quality Thresholds</w:t>
      </w:r>
    </w:p>
    <w:p w14:paraId="4BDB3257" w14:textId="77777777" w:rsidR="00CB379E" w:rsidRPr="00A342E0" w:rsidRDefault="00CB379E" w:rsidP="00CB379E">
      <w:pPr>
        <w:spacing w:after="120"/>
        <w:ind w:left="1440" w:firstLine="11"/>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Proposals that receive a score of ‘0’ for any of the criteria will not be considered further.</w:t>
      </w:r>
    </w:p>
    <w:p w14:paraId="33271AA2" w14:textId="77777777" w:rsidR="00CB379E" w:rsidRPr="00A342E0" w:rsidRDefault="00CB379E" w:rsidP="00CB379E">
      <w:pPr>
        <w:pStyle w:val="Heading2"/>
        <w:keepNext w:val="0"/>
        <w:numPr>
          <w:ilvl w:val="2"/>
          <w:numId w:val="33"/>
        </w:numPr>
        <w:tabs>
          <w:tab w:val="left" w:pos="709"/>
        </w:tabs>
        <w:adjustRightInd w:val="0"/>
        <w:spacing w:before="0" w:after="120" w:line="240" w:lineRule="auto"/>
        <w:jc w:val="both"/>
        <w:rPr>
          <w:rFonts w:eastAsia="STZhongsong" w:cs="Arial"/>
          <w:b w:val="0"/>
          <w:sz w:val="22"/>
          <w:szCs w:val="22"/>
          <w:lang w:val="en-GB" w:eastAsia="zh-CN"/>
        </w:rPr>
      </w:pPr>
      <w:r>
        <w:rPr>
          <w:rFonts w:eastAsia="STZhongsong" w:cs="Arial"/>
          <w:b w:val="0"/>
          <w:sz w:val="22"/>
          <w:szCs w:val="22"/>
          <w:lang w:val="en-GB" w:eastAsia="zh-CN"/>
        </w:rPr>
        <w:t>Technical Score</w:t>
      </w:r>
    </w:p>
    <w:p w14:paraId="7E358952" w14:textId="11957BE0" w:rsidR="00CB379E" w:rsidRDefault="00CB379E" w:rsidP="00CB379E">
      <w:pPr>
        <w:spacing w:after="120"/>
        <w:ind w:left="1440" w:firstLine="11"/>
        <w:jc w:val="both"/>
        <w:rPr>
          <w:rFonts w:ascii="Arial" w:eastAsia="STZhongsong" w:hAnsi="Arial" w:cs="Arial"/>
          <w:sz w:val="22"/>
          <w:szCs w:val="22"/>
          <w:lang w:val="en-GB" w:eastAsia="zh-CN"/>
        </w:rPr>
      </w:pPr>
      <w:r>
        <w:rPr>
          <w:rFonts w:ascii="Arial" w:eastAsia="STZhongsong" w:hAnsi="Arial" w:cs="Arial"/>
          <w:sz w:val="22"/>
          <w:szCs w:val="22"/>
          <w:lang w:val="en-GB" w:eastAsia="zh-CN"/>
        </w:rPr>
        <w:t xml:space="preserve">Your score for each technical evaluation criterion will be multiplied with the respective relative weight (see </w:t>
      </w:r>
      <w:r w:rsidR="00375C37">
        <w:rPr>
          <w:rFonts w:ascii="Arial" w:eastAsia="STZhongsong" w:hAnsi="Arial" w:cs="Arial"/>
          <w:sz w:val="22"/>
          <w:szCs w:val="22"/>
          <w:lang w:val="en-GB" w:eastAsia="zh-CN"/>
        </w:rPr>
        <w:t>Section</w:t>
      </w:r>
      <w:r>
        <w:rPr>
          <w:rFonts w:ascii="Arial" w:eastAsia="STZhongsong" w:hAnsi="Arial" w:cs="Arial"/>
          <w:sz w:val="22"/>
          <w:szCs w:val="22"/>
          <w:lang w:val="en-GB" w:eastAsia="zh-CN"/>
        </w:rPr>
        <w:t xml:space="preserve"> 4.4) and these weighted scores added together to give your proposal’s overall technical score.</w:t>
      </w:r>
    </w:p>
    <w:p w14:paraId="66E21223"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Financial Evaluation and Financial Scores</w:t>
      </w:r>
    </w:p>
    <w:p w14:paraId="09DEB298" w14:textId="32312500" w:rsidR="00CB379E" w:rsidRPr="000D4853" w:rsidRDefault="00CB379E" w:rsidP="00CB379E">
      <w:pPr>
        <w:spacing w:after="120"/>
        <w:ind w:left="709"/>
        <w:jc w:val="both"/>
        <w:rPr>
          <w:rFonts w:ascii="Arial" w:eastAsia="STZhongsong" w:hAnsi="Arial" w:cs="Arial"/>
          <w:sz w:val="22"/>
          <w:szCs w:val="22"/>
          <w:lang w:val="en-GB" w:eastAsia="zh-CN"/>
        </w:rPr>
      </w:pPr>
      <w:r w:rsidRPr="000D4853">
        <w:rPr>
          <w:rFonts w:ascii="Arial" w:eastAsia="STZhongsong" w:hAnsi="Arial" w:cs="Arial"/>
          <w:sz w:val="22"/>
          <w:szCs w:val="22"/>
          <w:lang w:val="en-GB" w:eastAsia="zh-CN"/>
        </w:rPr>
        <w:t xml:space="preserve">The financial evaluation will be based upon the full total price you submit. Your financial proposal will receive a score calculated by dividing the lowest financial proposal that has passed the minimum quality thresholds (see </w:t>
      </w:r>
      <w:r w:rsidR="00375C37">
        <w:rPr>
          <w:rFonts w:ascii="Arial" w:eastAsia="STZhongsong" w:hAnsi="Arial" w:cs="Arial"/>
          <w:sz w:val="22"/>
          <w:szCs w:val="22"/>
          <w:lang w:val="en-GB" w:eastAsia="zh-CN"/>
        </w:rPr>
        <w:t>Section</w:t>
      </w:r>
      <w:r w:rsidRPr="000D4853">
        <w:rPr>
          <w:rFonts w:ascii="Arial" w:eastAsia="STZhongsong" w:hAnsi="Arial" w:cs="Arial"/>
          <w:sz w:val="22"/>
          <w:szCs w:val="22"/>
          <w:lang w:val="en-GB" w:eastAsia="zh-CN"/>
        </w:rPr>
        <w:t xml:space="preserve"> </w:t>
      </w:r>
      <w:r>
        <w:rPr>
          <w:rFonts w:ascii="Arial" w:eastAsia="STZhongsong" w:hAnsi="Arial" w:cs="Arial"/>
          <w:sz w:val="22"/>
          <w:szCs w:val="22"/>
          <w:lang w:val="en-GB" w:eastAsia="zh-CN"/>
        </w:rPr>
        <w:t>5.</w:t>
      </w:r>
      <w:r w:rsidR="00375C37">
        <w:rPr>
          <w:rFonts w:ascii="Arial" w:eastAsia="STZhongsong" w:hAnsi="Arial" w:cs="Arial"/>
          <w:sz w:val="22"/>
          <w:szCs w:val="22"/>
          <w:lang w:val="en-GB" w:eastAsia="zh-CN"/>
        </w:rPr>
        <w:t>2</w:t>
      </w:r>
      <w:r>
        <w:rPr>
          <w:rFonts w:ascii="Arial" w:eastAsia="STZhongsong" w:hAnsi="Arial" w:cs="Arial"/>
          <w:sz w:val="22"/>
          <w:szCs w:val="22"/>
          <w:lang w:val="en-GB" w:eastAsia="zh-CN"/>
        </w:rPr>
        <w:t>.2</w:t>
      </w:r>
      <w:r w:rsidRPr="000D4853">
        <w:rPr>
          <w:rFonts w:ascii="Arial" w:eastAsia="STZhongsong" w:hAnsi="Arial" w:cs="Arial"/>
          <w:sz w:val="22"/>
          <w:szCs w:val="22"/>
          <w:lang w:val="en-GB" w:eastAsia="zh-CN"/>
        </w:rPr>
        <w:t>) by the total price of your financial proposal.</w:t>
      </w:r>
    </w:p>
    <w:p w14:paraId="3F761795" w14:textId="77777777" w:rsidR="00CB379E" w:rsidRPr="000D4853" w:rsidRDefault="00CB379E" w:rsidP="00CB379E">
      <w:pPr>
        <w:spacing w:after="120"/>
        <w:ind w:left="709"/>
        <w:jc w:val="both"/>
        <w:rPr>
          <w:rFonts w:ascii="Arial" w:eastAsia="STZhongsong" w:hAnsi="Arial" w:cs="Arial"/>
          <w:sz w:val="22"/>
          <w:szCs w:val="22"/>
          <w:lang w:val="en-GB" w:eastAsia="zh-CN"/>
        </w:rPr>
      </w:pPr>
      <w:r w:rsidRPr="000D4853">
        <w:rPr>
          <w:rFonts w:ascii="Arial" w:eastAsia="STZhongsong" w:hAnsi="Arial" w:cs="Arial"/>
          <w:sz w:val="22"/>
          <w:szCs w:val="22"/>
          <w:lang w:val="en-GB" w:eastAsia="zh-CN"/>
        </w:rPr>
        <w:lastRenderedPageBreak/>
        <w:t>Thus, for example, if your financial proposal is for a total of CHF 100 and the lowest financial proposal is CHF 80, you will receive a financial score of 80/100 = 80%</w:t>
      </w:r>
    </w:p>
    <w:p w14:paraId="307388F8"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Total Score</w:t>
      </w:r>
    </w:p>
    <w:p w14:paraId="5B5A63C4" w14:textId="77777777" w:rsidR="00CB379E" w:rsidRPr="00A342E0" w:rsidRDefault="00CB379E" w:rsidP="00CB379E">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Your </w:t>
      </w:r>
      <w:r>
        <w:rPr>
          <w:rFonts w:ascii="Arial" w:eastAsia="STZhongsong" w:hAnsi="Arial" w:cs="Arial"/>
          <w:sz w:val="22"/>
          <w:szCs w:val="22"/>
          <w:lang w:val="en-GB" w:eastAsia="zh-CN"/>
        </w:rPr>
        <w:t>p</w:t>
      </w:r>
      <w:r w:rsidRPr="00A342E0">
        <w:rPr>
          <w:rFonts w:ascii="Arial" w:eastAsia="STZhongsong" w:hAnsi="Arial" w:cs="Arial"/>
          <w:sz w:val="22"/>
          <w:szCs w:val="22"/>
          <w:lang w:val="en-GB" w:eastAsia="zh-CN"/>
        </w:rPr>
        <w:t xml:space="preserve">roposal’s total score will be calculated as the weighted sum of your </w:t>
      </w:r>
      <w:r>
        <w:rPr>
          <w:rFonts w:ascii="Arial" w:eastAsia="STZhongsong" w:hAnsi="Arial" w:cs="Arial"/>
          <w:sz w:val="22"/>
          <w:szCs w:val="22"/>
          <w:lang w:val="en-GB" w:eastAsia="zh-CN"/>
        </w:rPr>
        <w:t>technical score and your financial s</w:t>
      </w:r>
      <w:r w:rsidRPr="00A342E0">
        <w:rPr>
          <w:rFonts w:ascii="Arial" w:eastAsia="STZhongsong" w:hAnsi="Arial" w:cs="Arial"/>
          <w:sz w:val="22"/>
          <w:szCs w:val="22"/>
          <w:lang w:val="en-GB" w:eastAsia="zh-CN"/>
        </w:rPr>
        <w:t>core.</w:t>
      </w:r>
    </w:p>
    <w:p w14:paraId="35B22F98" w14:textId="77777777" w:rsidR="00CB379E" w:rsidRPr="00A342E0" w:rsidRDefault="00CB379E" w:rsidP="00CB379E">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The relative weights will be:</w:t>
      </w:r>
    </w:p>
    <w:p w14:paraId="0FD8A872" w14:textId="77777777" w:rsidR="00CB379E" w:rsidRPr="00934386" w:rsidRDefault="00CB379E" w:rsidP="00CB379E">
      <w:pPr>
        <w:ind w:left="709"/>
        <w:jc w:val="both"/>
        <w:rPr>
          <w:rFonts w:ascii="Arial" w:eastAsia="STZhongsong" w:hAnsi="Arial" w:cs="Arial"/>
          <w:b/>
          <w:sz w:val="22"/>
          <w:szCs w:val="22"/>
          <w:lang w:val="en-GB" w:eastAsia="zh-CN"/>
        </w:rPr>
      </w:pPr>
      <w:r w:rsidRPr="00A342E0">
        <w:rPr>
          <w:rFonts w:ascii="Arial" w:eastAsia="STZhongsong" w:hAnsi="Arial" w:cs="Arial"/>
          <w:b/>
          <w:sz w:val="22"/>
          <w:szCs w:val="22"/>
          <w:lang w:val="en-GB" w:eastAsia="zh-CN"/>
        </w:rPr>
        <w:tab/>
      </w:r>
      <w:r w:rsidRPr="00A342E0">
        <w:rPr>
          <w:rFonts w:ascii="Arial" w:eastAsia="STZhongsong" w:hAnsi="Arial" w:cs="Arial"/>
          <w:b/>
          <w:sz w:val="22"/>
          <w:szCs w:val="22"/>
          <w:lang w:val="en-GB" w:eastAsia="zh-CN"/>
        </w:rPr>
        <w:tab/>
      </w:r>
      <w:r w:rsidRPr="00A342E0">
        <w:rPr>
          <w:rFonts w:ascii="Arial" w:eastAsia="STZhongsong" w:hAnsi="Arial" w:cs="Arial"/>
          <w:b/>
          <w:sz w:val="22"/>
          <w:szCs w:val="22"/>
          <w:lang w:val="en-GB" w:eastAsia="zh-CN"/>
        </w:rPr>
        <w:tab/>
      </w:r>
      <w:r w:rsidRPr="00934386">
        <w:rPr>
          <w:rFonts w:ascii="Arial" w:eastAsia="STZhongsong" w:hAnsi="Arial" w:cs="Arial"/>
          <w:b/>
          <w:sz w:val="22"/>
          <w:szCs w:val="22"/>
          <w:lang w:val="en-GB" w:eastAsia="zh-CN"/>
        </w:rPr>
        <w:t>Technical:</w:t>
      </w:r>
      <w:r w:rsidRPr="00934386">
        <w:rPr>
          <w:rFonts w:ascii="Arial" w:eastAsia="STZhongsong" w:hAnsi="Arial" w:cs="Arial"/>
          <w:b/>
          <w:sz w:val="22"/>
          <w:szCs w:val="22"/>
          <w:lang w:val="en-GB" w:eastAsia="zh-CN"/>
        </w:rPr>
        <w:tab/>
        <w:t>70%</w:t>
      </w:r>
    </w:p>
    <w:p w14:paraId="05C2E92C" w14:textId="77777777" w:rsidR="00CB379E" w:rsidRPr="00A342E0" w:rsidRDefault="00CB379E" w:rsidP="00CB379E">
      <w:pPr>
        <w:ind w:left="709"/>
        <w:jc w:val="both"/>
        <w:rPr>
          <w:rFonts w:ascii="Arial" w:eastAsia="STZhongsong" w:hAnsi="Arial" w:cs="Arial"/>
          <w:b/>
          <w:sz w:val="22"/>
          <w:szCs w:val="22"/>
          <w:lang w:val="en-GB" w:eastAsia="zh-CN"/>
        </w:rPr>
      </w:pPr>
      <w:r w:rsidRPr="00934386">
        <w:rPr>
          <w:rFonts w:ascii="Arial" w:eastAsia="STZhongsong" w:hAnsi="Arial" w:cs="Arial"/>
          <w:b/>
          <w:sz w:val="22"/>
          <w:szCs w:val="22"/>
          <w:lang w:val="en-GB" w:eastAsia="zh-CN"/>
        </w:rPr>
        <w:tab/>
      </w:r>
      <w:r w:rsidRPr="00934386">
        <w:rPr>
          <w:rFonts w:ascii="Arial" w:eastAsia="STZhongsong" w:hAnsi="Arial" w:cs="Arial"/>
          <w:b/>
          <w:sz w:val="22"/>
          <w:szCs w:val="22"/>
          <w:lang w:val="en-GB" w:eastAsia="zh-CN"/>
        </w:rPr>
        <w:tab/>
      </w:r>
      <w:r w:rsidRPr="00934386">
        <w:rPr>
          <w:rFonts w:ascii="Arial" w:eastAsia="STZhongsong" w:hAnsi="Arial" w:cs="Arial"/>
          <w:b/>
          <w:sz w:val="22"/>
          <w:szCs w:val="22"/>
          <w:lang w:val="en-GB" w:eastAsia="zh-CN"/>
        </w:rPr>
        <w:tab/>
        <w:t xml:space="preserve">Financial: </w:t>
      </w:r>
      <w:r w:rsidRPr="00934386">
        <w:rPr>
          <w:rFonts w:ascii="Arial" w:eastAsia="STZhongsong" w:hAnsi="Arial" w:cs="Arial"/>
          <w:b/>
          <w:sz w:val="22"/>
          <w:szCs w:val="22"/>
          <w:lang w:val="en-GB" w:eastAsia="zh-CN"/>
        </w:rPr>
        <w:tab/>
        <w:t>30%</w:t>
      </w:r>
    </w:p>
    <w:p w14:paraId="2177E29A" w14:textId="77777777" w:rsidR="00CB379E" w:rsidRPr="00A342E0" w:rsidRDefault="00CB379E" w:rsidP="00CB379E">
      <w:pPr>
        <w:ind w:left="709"/>
        <w:jc w:val="both"/>
        <w:rPr>
          <w:rFonts w:ascii="Arial" w:eastAsia="STZhongsong" w:hAnsi="Arial" w:cs="Arial"/>
          <w:sz w:val="22"/>
          <w:szCs w:val="22"/>
          <w:lang w:val="en-GB" w:eastAsia="zh-CN"/>
        </w:rPr>
      </w:pPr>
    </w:p>
    <w:p w14:paraId="0F3CE878" w14:textId="77777777" w:rsidR="00CB379E" w:rsidRPr="00A342E0" w:rsidRDefault="00CB379E" w:rsidP="00CB379E">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Thus, for example, if your </w:t>
      </w:r>
      <w:r>
        <w:rPr>
          <w:rFonts w:ascii="Arial" w:eastAsia="STZhongsong" w:hAnsi="Arial" w:cs="Arial"/>
          <w:sz w:val="22"/>
          <w:szCs w:val="22"/>
          <w:lang w:val="en-GB" w:eastAsia="zh-CN"/>
        </w:rPr>
        <w:t>technical s</w:t>
      </w:r>
      <w:r w:rsidRPr="00A342E0">
        <w:rPr>
          <w:rFonts w:ascii="Arial" w:eastAsia="STZhongsong" w:hAnsi="Arial" w:cs="Arial"/>
          <w:sz w:val="22"/>
          <w:szCs w:val="22"/>
          <w:lang w:val="en-GB" w:eastAsia="zh-CN"/>
        </w:rPr>
        <w:t xml:space="preserve">core is 83% and your </w:t>
      </w:r>
      <w:r>
        <w:rPr>
          <w:rFonts w:ascii="Arial" w:eastAsia="STZhongsong" w:hAnsi="Arial" w:cs="Arial"/>
          <w:sz w:val="22"/>
          <w:szCs w:val="22"/>
          <w:lang w:val="en-GB" w:eastAsia="zh-CN"/>
        </w:rPr>
        <w:t>financial s</w:t>
      </w:r>
      <w:r w:rsidRPr="00A342E0">
        <w:rPr>
          <w:rFonts w:ascii="Arial" w:eastAsia="STZhongsong" w:hAnsi="Arial" w:cs="Arial"/>
          <w:sz w:val="22"/>
          <w:szCs w:val="22"/>
          <w:lang w:val="en-GB" w:eastAsia="zh-CN"/>
        </w:rPr>
        <w:t>c</w:t>
      </w:r>
      <w:r>
        <w:rPr>
          <w:rFonts w:ascii="Arial" w:eastAsia="STZhongsong" w:hAnsi="Arial" w:cs="Arial"/>
          <w:sz w:val="22"/>
          <w:szCs w:val="22"/>
          <w:lang w:val="en-GB" w:eastAsia="zh-CN"/>
        </w:rPr>
        <w:t>ore is 77%, you will receive a total s</w:t>
      </w:r>
      <w:r w:rsidRPr="00A342E0">
        <w:rPr>
          <w:rFonts w:ascii="Arial" w:eastAsia="STZhongsong" w:hAnsi="Arial" w:cs="Arial"/>
          <w:sz w:val="22"/>
          <w:szCs w:val="22"/>
          <w:lang w:val="en-GB" w:eastAsia="zh-CN"/>
        </w:rPr>
        <w:t>core of 83 * 70% + 77 * 30% = 58.1% + 23.1% = 81.2%.</w:t>
      </w:r>
    </w:p>
    <w:p w14:paraId="753C3A76" w14:textId="533A3EA3" w:rsidR="006016A3" w:rsidRDefault="00CB379E" w:rsidP="00CB379E">
      <w:pPr>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Subject to </w:t>
      </w:r>
      <w:r>
        <w:rPr>
          <w:rFonts w:ascii="Arial" w:eastAsia="STZhongsong" w:hAnsi="Arial" w:cs="Arial"/>
          <w:sz w:val="22"/>
          <w:szCs w:val="22"/>
          <w:lang w:val="en-GB" w:eastAsia="zh-CN"/>
        </w:rPr>
        <w:t>the requirements i</w:t>
      </w:r>
      <w:r w:rsidRPr="003F1631">
        <w:rPr>
          <w:rFonts w:ascii="Arial" w:eastAsia="STZhongsong" w:hAnsi="Arial" w:cs="Arial"/>
          <w:sz w:val="22"/>
          <w:szCs w:val="22"/>
          <w:lang w:val="en-GB" w:eastAsia="zh-CN"/>
        </w:rPr>
        <w:t xml:space="preserve">n </w:t>
      </w:r>
      <w:r w:rsidR="00375C37">
        <w:rPr>
          <w:rFonts w:ascii="Arial" w:eastAsia="STZhongsong" w:hAnsi="Arial" w:cs="Arial"/>
          <w:sz w:val="22"/>
          <w:szCs w:val="22"/>
          <w:lang w:val="en-GB" w:eastAsia="zh-CN"/>
        </w:rPr>
        <w:t>Section</w:t>
      </w:r>
      <w:r w:rsidRPr="003F1631">
        <w:rPr>
          <w:rFonts w:ascii="Arial" w:eastAsia="STZhongsong" w:hAnsi="Arial" w:cs="Arial"/>
          <w:sz w:val="22"/>
          <w:szCs w:val="22"/>
          <w:lang w:val="en-GB" w:eastAsia="zh-CN"/>
        </w:rPr>
        <w:t>s 4 and 7,</w:t>
      </w:r>
      <w:r w:rsidRPr="00A342E0">
        <w:rPr>
          <w:rFonts w:ascii="Arial" w:eastAsia="STZhongsong" w:hAnsi="Arial" w:cs="Arial"/>
          <w:sz w:val="22"/>
          <w:szCs w:val="22"/>
          <w:lang w:val="en-GB" w:eastAsia="zh-CN"/>
        </w:rPr>
        <w:t xml:space="preserve"> IUCN </w:t>
      </w:r>
      <w:r>
        <w:rPr>
          <w:rFonts w:ascii="Arial" w:eastAsia="STZhongsong" w:hAnsi="Arial" w:cs="Arial"/>
          <w:sz w:val="22"/>
          <w:szCs w:val="22"/>
          <w:lang w:val="en-GB" w:eastAsia="zh-CN"/>
        </w:rPr>
        <w:t>will award the contract to the bidder whose p</w:t>
      </w:r>
      <w:r w:rsidRPr="00A342E0">
        <w:rPr>
          <w:rFonts w:ascii="Arial" w:eastAsia="STZhongsong" w:hAnsi="Arial" w:cs="Arial"/>
          <w:sz w:val="22"/>
          <w:szCs w:val="22"/>
          <w:lang w:val="en-GB" w:eastAsia="zh-CN"/>
        </w:rPr>
        <w:t xml:space="preserve">roposal achieves the highest </w:t>
      </w:r>
      <w:r>
        <w:rPr>
          <w:rFonts w:ascii="Arial" w:eastAsia="STZhongsong" w:hAnsi="Arial" w:cs="Arial"/>
          <w:sz w:val="22"/>
          <w:szCs w:val="22"/>
          <w:lang w:val="en-GB" w:eastAsia="zh-CN"/>
        </w:rPr>
        <w:t>total s</w:t>
      </w:r>
      <w:r w:rsidRPr="00A342E0">
        <w:rPr>
          <w:rFonts w:ascii="Arial" w:eastAsia="STZhongsong" w:hAnsi="Arial" w:cs="Arial"/>
          <w:sz w:val="22"/>
          <w:szCs w:val="22"/>
          <w:lang w:val="en-GB" w:eastAsia="zh-CN"/>
        </w:rPr>
        <w:t>core.</w:t>
      </w:r>
    </w:p>
    <w:p w14:paraId="7F5FACCE" w14:textId="77777777" w:rsidR="00CB379E" w:rsidRPr="006016A3" w:rsidRDefault="00CB379E" w:rsidP="00CB379E">
      <w:pPr>
        <w:rPr>
          <w:rFonts w:eastAsia="STZhongsong"/>
          <w:lang w:val="en-GB" w:eastAsia="zh-CN"/>
        </w:rPr>
      </w:pPr>
    </w:p>
    <w:p w14:paraId="1FF30B72" w14:textId="7E3CE949" w:rsidR="00CA79C9" w:rsidRPr="00A342E0" w:rsidRDefault="004D6A2D"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Explanation of procurement procedure</w:t>
      </w:r>
    </w:p>
    <w:p w14:paraId="19BE3CCD" w14:textId="05602C3E" w:rsidR="00235D4B" w:rsidRPr="00A342E0" w:rsidRDefault="00225A55"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is using </w:t>
      </w:r>
      <w:r w:rsidR="00AC1823" w:rsidRPr="00A342E0">
        <w:rPr>
          <w:rFonts w:eastAsia="STZhongsong" w:cs="Arial"/>
          <w:b w:val="0"/>
          <w:i w:val="0"/>
          <w:sz w:val="22"/>
          <w:szCs w:val="22"/>
          <w:lang w:val="en-GB" w:eastAsia="zh-CN"/>
        </w:rPr>
        <w:t>the</w:t>
      </w:r>
      <w:r w:rsidR="00757C6A" w:rsidRPr="00A342E0">
        <w:rPr>
          <w:rFonts w:eastAsia="STZhongsong" w:cs="Arial"/>
          <w:b w:val="0"/>
          <w:i w:val="0"/>
          <w:sz w:val="22"/>
          <w:szCs w:val="22"/>
          <w:lang w:val="en-GB" w:eastAsia="zh-CN"/>
        </w:rPr>
        <w:t xml:space="preserve"> </w:t>
      </w:r>
      <w:r w:rsidR="004D6A2D" w:rsidRPr="00A342E0">
        <w:rPr>
          <w:rFonts w:eastAsia="STZhongsong" w:cs="Arial"/>
          <w:b w:val="0"/>
          <w:i w:val="0"/>
          <w:sz w:val="22"/>
          <w:szCs w:val="22"/>
          <w:lang w:val="en-GB" w:eastAsia="zh-CN"/>
        </w:rPr>
        <w:t>Invitation</w:t>
      </w:r>
      <w:r w:rsidR="00AC1823" w:rsidRPr="00A342E0">
        <w:rPr>
          <w:rFonts w:eastAsia="STZhongsong" w:cs="Arial"/>
          <w:b w:val="0"/>
          <w:i w:val="0"/>
          <w:sz w:val="22"/>
          <w:szCs w:val="22"/>
          <w:lang w:val="en-GB" w:eastAsia="zh-CN"/>
        </w:rPr>
        <w:t xml:space="preserve"> Procedure for this p</w:t>
      </w:r>
      <w:r w:rsidRPr="00A342E0">
        <w:rPr>
          <w:rFonts w:eastAsia="STZhongsong" w:cs="Arial"/>
          <w:b w:val="0"/>
          <w:i w:val="0"/>
          <w:sz w:val="22"/>
          <w:szCs w:val="22"/>
          <w:lang w:val="en-GB" w:eastAsia="zh-CN"/>
        </w:rPr>
        <w:t>rocurement. This means th</w:t>
      </w:r>
      <w:r w:rsidR="00757C6A" w:rsidRPr="00A342E0">
        <w:rPr>
          <w:rFonts w:eastAsia="STZhongsong" w:cs="Arial"/>
          <w:b w:val="0"/>
          <w:i w:val="0"/>
          <w:sz w:val="22"/>
          <w:szCs w:val="22"/>
          <w:lang w:val="en-GB" w:eastAsia="zh-CN"/>
        </w:rPr>
        <w:t xml:space="preserve">at only invited </w:t>
      </w:r>
      <w:r w:rsidR="00AC1823" w:rsidRPr="00A342E0">
        <w:rPr>
          <w:rFonts w:eastAsia="STZhongsong" w:cs="Arial"/>
          <w:b w:val="0"/>
          <w:i w:val="0"/>
          <w:sz w:val="22"/>
          <w:szCs w:val="22"/>
          <w:lang w:val="en-GB" w:eastAsia="zh-CN"/>
        </w:rPr>
        <w:t>b</w:t>
      </w:r>
      <w:r w:rsidR="004D6A2D" w:rsidRPr="00A342E0">
        <w:rPr>
          <w:rFonts w:eastAsia="STZhongsong" w:cs="Arial"/>
          <w:b w:val="0"/>
          <w:i w:val="0"/>
          <w:sz w:val="22"/>
          <w:szCs w:val="22"/>
          <w:lang w:val="en-GB" w:eastAsia="zh-CN"/>
        </w:rPr>
        <w:t>idders</w:t>
      </w:r>
      <w:r w:rsidR="00AC1823" w:rsidRPr="00A342E0">
        <w:rPr>
          <w:rFonts w:eastAsia="STZhongsong" w:cs="Arial"/>
          <w:b w:val="0"/>
          <w:i w:val="0"/>
          <w:sz w:val="22"/>
          <w:szCs w:val="22"/>
          <w:lang w:val="en-GB" w:eastAsia="zh-CN"/>
        </w:rPr>
        <w:t xml:space="preserve"> may submit a p</w:t>
      </w:r>
      <w:r w:rsidR="00757C6A" w:rsidRPr="00A342E0">
        <w:rPr>
          <w:rFonts w:eastAsia="STZhongsong" w:cs="Arial"/>
          <w:b w:val="0"/>
          <w:i w:val="0"/>
          <w:sz w:val="22"/>
          <w:szCs w:val="22"/>
          <w:lang w:val="en-GB" w:eastAsia="zh-CN"/>
        </w:rPr>
        <w:t xml:space="preserve">roposal. IUCN typically invites </w:t>
      </w:r>
      <w:r w:rsidR="00AC1823" w:rsidRPr="00A342E0">
        <w:rPr>
          <w:rFonts w:eastAsia="STZhongsong" w:cs="Arial"/>
          <w:b w:val="0"/>
          <w:i w:val="0"/>
          <w:sz w:val="22"/>
          <w:szCs w:val="22"/>
          <w:lang w:val="en-GB" w:eastAsia="zh-CN"/>
        </w:rPr>
        <w:t>from</w:t>
      </w:r>
      <w:r w:rsidR="00757C6A"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four</w:t>
      </w:r>
      <w:r w:rsidR="00757C6A"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to</w:t>
      </w:r>
      <w:r w:rsidR="00757C6A"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six</w:t>
      </w:r>
      <w:r w:rsidR="00757C6A"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b</w:t>
      </w:r>
      <w:r w:rsidR="004D6A2D" w:rsidRPr="00A342E0">
        <w:rPr>
          <w:rFonts w:eastAsia="STZhongsong" w:cs="Arial"/>
          <w:b w:val="0"/>
          <w:i w:val="0"/>
          <w:sz w:val="22"/>
          <w:szCs w:val="22"/>
          <w:lang w:val="en-GB" w:eastAsia="zh-CN"/>
        </w:rPr>
        <w:t>idders</w:t>
      </w:r>
      <w:r w:rsidR="00757C6A" w:rsidRPr="00A342E0">
        <w:rPr>
          <w:rFonts w:eastAsia="STZhongsong" w:cs="Arial"/>
          <w:b w:val="0"/>
          <w:i w:val="0"/>
          <w:sz w:val="22"/>
          <w:szCs w:val="22"/>
          <w:lang w:val="en-GB" w:eastAsia="zh-CN"/>
        </w:rPr>
        <w:t xml:space="preserve"> to submit a</w:t>
      </w:r>
      <w:r w:rsidR="00AC1823" w:rsidRPr="00A342E0">
        <w:rPr>
          <w:rFonts w:eastAsia="STZhongsong" w:cs="Arial"/>
          <w:b w:val="0"/>
          <w:i w:val="0"/>
          <w:sz w:val="22"/>
          <w:szCs w:val="22"/>
          <w:lang w:val="en-GB" w:eastAsia="zh-CN"/>
        </w:rPr>
        <w:t xml:space="preserve"> p</w:t>
      </w:r>
      <w:r w:rsidR="00757C6A" w:rsidRPr="00A342E0">
        <w:rPr>
          <w:rFonts w:eastAsia="STZhongsong" w:cs="Arial"/>
          <w:b w:val="0"/>
          <w:i w:val="0"/>
          <w:sz w:val="22"/>
          <w:szCs w:val="22"/>
          <w:lang w:val="en-GB" w:eastAsia="zh-CN"/>
        </w:rPr>
        <w:t>roposal.</w:t>
      </w:r>
    </w:p>
    <w:p w14:paraId="639785D7" w14:textId="2C0083DA" w:rsidR="00FA6E10" w:rsidRPr="00A342E0" w:rsidRDefault="00FA6E10"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You are welcome to ask questions or seek clarification regarding this procurement. Please email the IUCN Contact (see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375C37">
        <w:rPr>
          <w:rFonts w:eastAsia="STZhongsong" w:cs="Arial"/>
          <w:b w:val="0"/>
          <w:i w:val="0"/>
          <w:sz w:val="22"/>
          <w:szCs w:val="22"/>
          <w:lang w:val="en-GB" w:eastAsia="zh-CN"/>
        </w:rPr>
        <w:t>2</w:t>
      </w:r>
      <w:r w:rsidRPr="00A342E0">
        <w:rPr>
          <w:rFonts w:eastAsia="STZhongsong" w:cs="Arial"/>
          <w:b w:val="0"/>
          <w:i w:val="0"/>
          <w:sz w:val="22"/>
          <w:szCs w:val="22"/>
          <w:lang w:val="en-GB" w:eastAsia="zh-CN"/>
        </w:rPr>
        <w:t xml:space="preserve">), taking note of the deadline for submission of questions in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375C37">
        <w:rPr>
          <w:rFonts w:eastAsia="STZhongsong" w:cs="Arial"/>
          <w:b w:val="0"/>
          <w:i w:val="0"/>
          <w:sz w:val="22"/>
          <w:szCs w:val="22"/>
          <w:lang w:val="en-GB" w:eastAsia="zh-CN"/>
        </w:rPr>
        <w:t>3</w:t>
      </w:r>
      <w:r w:rsidRPr="00A342E0">
        <w:rPr>
          <w:rFonts w:eastAsia="STZhongsong" w:cs="Arial"/>
          <w:b w:val="0"/>
          <w:i w:val="0"/>
          <w:sz w:val="22"/>
          <w:szCs w:val="22"/>
          <w:lang w:val="en-GB" w:eastAsia="zh-CN"/>
        </w:rPr>
        <w:t xml:space="preserve">.1. </w:t>
      </w:r>
    </w:p>
    <w:p w14:paraId="1D5407C0" w14:textId="6FFF490C" w:rsidR="004D6A2D" w:rsidRPr="00A342E0" w:rsidRDefault="004D6A2D"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All proposals must be received by the submission deadline in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375C37">
        <w:rPr>
          <w:rFonts w:eastAsia="STZhongsong" w:cs="Arial"/>
          <w:b w:val="0"/>
          <w:i w:val="0"/>
          <w:sz w:val="22"/>
          <w:szCs w:val="22"/>
          <w:lang w:val="en-GB" w:eastAsia="zh-CN"/>
        </w:rPr>
        <w:t>3</w:t>
      </w:r>
      <w:r w:rsidRPr="00A342E0">
        <w:rPr>
          <w:rFonts w:eastAsia="STZhongsong" w:cs="Arial"/>
          <w:b w:val="0"/>
          <w:i w:val="0"/>
          <w:sz w:val="22"/>
          <w:szCs w:val="22"/>
          <w:lang w:val="en-GB" w:eastAsia="zh-CN"/>
        </w:rPr>
        <w:t xml:space="preserve">.1 above. Late proposals will not be considered. All proposals received by the submission deadline will be evaluated by a team of two or more evaluators in accordance with the evaluation criteria stated in </w:t>
      </w:r>
      <w:r w:rsidR="00375C37" w:rsidRPr="00A342E0">
        <w:rPr>
          <w:rFonts w:eastAsia="STZhongsong" w:cs="Arial"/>
          <w:b w:val="0"/>
          <w:i w:val="0"/>
          <w:sz w:val="22"/>
          <w:szCs w:val="22"/>
          <w:lang w:val="en-GB" w:eastAsia="zh-CN"/>
        </w:rPr>
        <w:t xml:space="preserve">in </w:t>
      </w:r>
      <w:r w:rsidR="00375C37">
        <w:rPr>
          <w:rFonts w:eastAsia="STZhongsong" w:cs="Arial"/>
          <w:b w:val="0"/>
          <w:i w:val="0"/>
          <w:sz w:val="22"/>
          <w:szCs w:val="22"/>
          <w:lang w:val="en-GB" w:eastAsia="zh-CN"/>
        </w:rPr>
        <w:t>this RfP</w:t>
      </w:r>
      <w:r w:rsidRPr="00A342E0">
        <w:rPr>
          <w:rFonts w:eastAsia="STZhongsong" w:cs="Arial"/>
          <w:b w:val="0"/>
          <w:i w:val="0"/>
          <w:sz w:val="22"/>
          <w:szCs w:val="22"/>
          <w:lang w:val="en-GB" w:eastAsia="zh-CN"/>
        </w:rPr>
        <w:t>. No other criteria will be used to evaluate proposals</w:t>
      </w:r>
      <w:r w:rsidR="00AC1823" w:rsidRPr="00A342E0">
        <w:rPr>
          <w:rFonts w:eastAsia="STZhongsong" w:cs="Arial"/>
          <w:b w:val="0"/>
          <w:i w:val="0"/>
          <w:sz w:val="22"/>
          <w:szCs w:val="22"/>
          <w:lang w:val="en-GB" w:eastAsia="zh-CN"/>
        </w:rPr>
        <w:t xml:space="preserve">. </w:t>
      </w:r>
      <w:r w:rsidR="00375C37" w:rsidRPr="00A342E0">
        <w:rPr>
          <w:rFonts w:eastAsia="STZhongsong" w:cs="Arial"/>
          <w:b w:val="0"/>
          <w:i w:val="0"/>
          <w:sz w:val="22"/>
          <w:szCs w:val="22"/>
          <w:lang w:val="en-GB" w:eastAsia="zh-CN"/>
        </w:rPr>
        <w:t xml:space="preserve">The contract will be awarded to the bidder </w:t>
      </w:r>
      <w:r w:rsidR="00375C37">
        <w:rPr>
          <w:rFonts w:eastAsia="STZhongsong" w:cs="Arial"/>
          <w:b w:val="0"/>
          <w:i w:val="0"/>
          <w:sz w:val="22"/>
          <w:szCs w:val="22"/>
          <w:lang w:val="en-GB" w:eastAsia="zh-CN"/>
        </w:rPr>
        <w:t>whose proposal received</w:t>
      </w:r>
      <w:r w:rsidR="00375C37" w:rsidRPr="00A342E0">
        <w:rPr>
          <w:rFonts w:eastAsia="STZhongsong" w:cs="Arial"/>
          <w:b w:val="0"/>
          <w:i w:val="0"/>
          <w:sz w:val="22"/>
          <w:szCs w:val="22"/>
          <w:lang w:val="en-GB" w:eastAsia="zh-CN"/>
        </w:rPr>
        <w:t xml:space="preserve"> the </w:t>
      </w:r>
      <w:r w:rsidR="00375C37">
        <w:rPr>
          <w:rFonts w:eastAsia="STZhongsong" w:cs="Arial"/>
          <w:b w:val="0"/>
          <w:i w:val="0"/>
          <w:sz w:val="22"/>
          <w:szCs w:val="22"/>
          <w:lang w:val="en-GB" w:eastAsia="zh-CN"/>
        </w:rPr>
        <w:t>highest Total Score</w:t>
      </w:r>
      <w:r w:rsidR="00375C37" w:rsidRPr="00A342E0">
        <w:rPr>
          <w:rFonts w:eastAsia="STZhongsong" w:cs="Arial"/>
          <w:b w:val="0"/>
          <w:i w:val="0"/>
          <w:sz w:val="22"/>
          <w:szCs w:val="22"/>
          <w:lang w:val="en-GB" w:eastAsia="zh-CN"/>
        </w:rPr>
        <w:t>.</w:t>
      </w:r>
      <w:r w:rsidR="00113684"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IUCN does, however, reserve the right to cancel the procurement and not award a contract at all.</w:t>
      </w:r>
    </w:p>
    <w:p w14:paraId="2B974A62" w14:textId="0E7145B0" w:rsidR="00AC1823" w:rsidRPr="00A342E0" w:rsidRDefault="00A70E2F"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will contact the bidder with </w:t>
      </w:r>
      <w:r w:rsidR="0046006D" w:rsidRPr="00A342E0">
        <w:rPr>
          <w:rFonts w:eastAsia="STZhongsong" w:cs="Arial"/>
          <w:b w:val="0"/>
          <w:i w:val="0"/>
          <w:sz w:val="22"/>
          <w:szCs w:val="22"/>
          <w:lang w:val="en-GB" w:eastAsia="zh-CN"/>
        </w:rPr>
        <w:t xml:space="preserve">the </w:t>
      </w:r>
      <w:r w:rsidRPr="00A342E0">
        <w:rPr>
          <w:rFonts w:eastAsia="STZhongsong" w:cs="Arial"/>
          <w:b w:val="0"/>
          <w:i w:val="0"/>
          <w:sz w:val="22"/>
          <w:szCs w:val="22"/>
          <w:lang w:val="en-GB" w:eastAsia="zh-CN"/>
        </w:rPr>
        <w:t xml:space="preserve">highest-scoring proposal to finalise the contract. We will contact unsuccessful bidders after the contract has been awarded and provide detailed feedback. The timetable in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5E73AB">
        <w:rPr>
          <w:rFonts w:eastAsia="STZhongsong" w:cs="Arial"/>
          <w:b w:val="0"/>
          <w:i w:val="0"/>
          <w:sz w:val="22"/>
          <w:szCs w:val="22"/>
          <w:lang w:val="en-GB" w:eastAsia="zh-CN"/>
        </w:rPr>
        <w:t>3</w:t>
      </w:r>
      <w:r w:rsidRPr="00A342E0">
        <w:rPr>
          <w:rFonts w:eastAsia="STZhongsong" w:cs="Arial"/>
          <w:b w:val="0"/>
          <w:i w:val="0"/>
          <w:sz w:val="22"/>
          <w:szCs w:val="22"/>
          <w:lang w:val="en-GB" w:eastAsia="zh-CN"/>
        </w:rPr>
        <w:t>.1 gives an estimate of when we expect to have completed the contract award, but this date may change depending on how long the evaluation of proposals takes.</w:t>
      </w:r>
    </w:p>
    <w:p w14:paraId="5943399E" w14:textId="3642A714" w:rsidR="00A70E2F" w:rsidRPr="00A342E0" w:rsidRDefault="0046006D"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Conditions for participation in this procurement</w:t>
      </w:r>
    </w:p>
    <w:p w14:paraId="2A5507B4"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To participate in this procurement, you are required to submit a proposal, which fully complies with the instructions in this RfP </w:t>
      </w:r>
      <w:r w:rsidRPr="00454123">
        <w:rPr>
          <w:rFonts w:eastAsia="STZhongsong" w:cs="Arial"/>
          <w:b w:val="0"/>
          <w:i w:val="0"/>
          <w:sz w:val="22"/>
          <w:szCs w:val="22"/>
          <w:lang w:val="en-GB" w:eastAsia="zh-CN"/>
        </w:rPr>
        <w:t>and the Attachments.</w:t>
      </w:r>
    </w:p>
    <w:p w14:paraId="1B155265" w14:textId="77777777" w:rsidR="00CB379E" w:rsidRPr="00A342E0" w:rsidRDefault="00CB379E" w:rsidP="00CB379E">
      <w:pPr>
        <w:pStyle w:val="Heading2"/>
        <w:keepNext w:val="0"/>
        <w:numPr>
          <w:ilvl w:val="2"/>
          <w:numId w:val="33"/>
        </w:numPr>
        <w:tabs>
          <w:tab w:val="left" w:pos="709"/>
        </w:tabs>
        <w:adjustRightInd w:val="0"/>
        <w:spacing w:before="0"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It is your responsibility to ensure that you have submitted a complete and fully compliant proposal.</w:t>
      </w:r>
    </w:p>
    <w:p w14:paraId="1C06A38B" w14:textId="77777777" w:rsidR="00CB379E" w:rsidRPr="00A342E0" w:rsidRDefault="00CB379E" w:rsidP="00CB379E">
      <w:pPr>
        <w:pStyle w:val="Heading2"/>
        <w:keepNext w:val="0"/>
        <w:numPr>
          <w:ilvl w:val="2"/>
          <w:numId w:val="33"/>
        </w:numPr>
        <w:tabs>
          <w:tab w:val="left" w:pos="709"/>
        </w:tabs>
        <w:adjustRightInd w:val="0"/>
        <w:spacing w:before="0"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Any incomplete or incorrectly completed proposal submission may be deemed non-compliant, and as a result you may be unable to proceed further in the procurement process.</w:t>
      </w:r>
    </w:p>
    <w:p w14:paraId="45BCBD79" w14:textId="77777777" w:rsidR="00CB379E" w:rsidRPr="00A342E0" w:rsidRDefault="00CB379E" w:rsidP="00CB379E">
      <w:pPr>
        <w:pStyle w:val="Heading2"/>
        <w:keepNext w:val="0"/>
        <w:numPr>
          <w:ilvl w:val="2"/>
          <w:numId w:val="33"/>
        </w:numPr>
        <w:tabs>
          <w:tab w:val="left" w:pos="709"/>
        </w:tabs>
        <w:adjustRightInd w:val="0"/>
        <w:spacing w:before="0"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IUCN will query any obvious clerical errors in your proposal and may, at IUCN’s sole discretion, allow you to correct these, but only if doing so could not be perceived as giving you an unfair advantage.</w:t>
      </w:r>
    </w:p>
    <w:p w14:paraId="4DCF2603" w14:textId="07699171" w:rsidR="00A70E2F" w:rsidRPr="00A342E0" w:rsidRDefault="003F37DF"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In order to participate in this procurement, you </w:t>
      </w:r>
      <w:r w:rsidR="00B71B70" w:rsidRPr="00A342E0">
        <w:rPr>
          <w:rFonts w:eastAsia="STZhongsong" w:cs="Arial"/>
          <w:b w:val="0"/>
          <w:i w:val="0"/>
          <w:sz w:val="22"/>
          <w:szCs w:val="22"/>
          <w:lang w:val="en-GB" w:eastAsia="zh-CN"/>
        </w:rPr>
        <w:t>must</w:t>
      </w:r>
      <w:r w:rsidRPr="00A342E0">
        <w:rPr>
          <w:rFonts w:eastAsia="STZhongsong" w:cs="Arial"/>
          <w:b w:val="0"/>
          <w:i w:val="0"/>
          <w:sz w:val="22"/>
          <w:szCs w:val="22"/>
          <w:lang w:val="en-GB" w:eastAsia="zh-CN"/>
        </w:rPr>
        <w:t xml:space="preserve"> meet the following </w:t>
      </w:r>
      <w:r w:rsidR="00881510" w:rsidRPr="00A342E0">
        <w:rPr>
          <w:rFonts w:eastAsia="STZhongsong" w:cs="Arial"/>
          <w:b w:val="0"/>
          <w:i w:val="0"/>
          <w:sz w:val="22"/>
          <w:szCs w:val="22"/>
          <w:lang w:val="en-GB" w:eastAsia="zh-CN"/>
        </w:rPr>
        <w:t>conditions</w:t>
      </w:r>
      <w:r w:rsidRPr="00A342E0">
        <w:rPr>
          <w:rFonts w:eastAsia="STZhongsong" w:cs="Arial"/>
          <w:b w:val="0"/>
          <w:i w:val="0"/>
          <w:sz w:val="22"/>
          <w:szCs w:val="22"/>
          <w:lang w:val="en-GB" w:eastAsia="zh-CN"/>
        </w:rPr>
        <w:t>:</w:t>
      </w:r>
    </w:p>
    <w:p w14:paraId="002C872A" w14:textId="2E135B20" w:rsidR="003F37DF" w:rsidRPr="00A342E0" w:rsidRDefault="003F37DF"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Free of conflicts of interest</w:t>
      </w:r>
    </w:p>
    <w:p w14:paraId="379BB92F" w14:textId="29247F43" w:rsidR="003F37DF" w:rsidRPr="00A342E0" w:rsidRDefault="003F37DF"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Registered on the relevant professional or trade register of the country in which you are established (or resident, if self-employed)</w:t>
      </w:r>
    </w:p>
    <w:p w14:paraId="7832F438" w14:textId="30D7EAFB" w:rsidR="003F37DF"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lastRenderedPageBreak/>
        <w:t>In full compliance with your obligations relating to payment of social security contributions and of all applicable taxes</w:t>
      </w:r>
    </w:p>
    <w:p w14:paraId="665E77BF" w14:textId="31F35C70" w:rsidR="00B71B70"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hAnsi="Arial" w:cs="Arial"/>
          <w:sz w:val="22"/>
          <w:szCs w:val="22"/>
          <w:lang w:val="en-GB"/>
        </w:rPr>
        <w:t>Not been convicted of failing to comply with environmental regulatory requirements or other legal requirements relating to sustainability and environmental protection</w:t>
      </w:r>
    </w:p>
    <w:p w14:paraId="602DFEA4" w14:textId="51EB6CDE" w:rsidR="00B71B70"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Not </w:t>
      </w:r>
      <w:r w:rsidRPr="00A342E0">
        <w:rPr>
          <w:rFonts w:ascii="Arial" w:hAnsi="Arial" w:cs="Arial"/>
          <w:sz w:val="22"/>
          <w:szCs w:val="22"/>
          <w:lang w:val="en-GB"/>
        </w:rPr>
        <w:t>bankrupt or being wound up</w:t>
      </w:r>
    </w:p>
    <w:p w14:paraId="6A3158B3" w14:textId="5C3066C6" w:rsidR="00B71B70"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Never been guilty of an offence concerning your professional conduct</w:t>
      </w:r>
    </w:p>
    <w:p w14:paraId="248635C5" w14:textId="7EC31689" w:rsidR="00B71B70"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Not involved in fraud, corruption, a criminal organisation, money laundering, terrorism, or any other illegal activity.</w:t>
      </w:r>
    </w:p>
    <w:p w14:paraId="0936FAFE" w14:textId="01D19379" w:rsidR="00D80E42" w:rsidRPr="00A342E0" w:rsidRDefault="00D80E42"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You must complete and sign the Declaration of Undertaking (see Attachment 2)</w:t>
      </w:r>
    </w:p>
    <w:p w14:paraId="21AE38DD" w14:textId="7258DFBA" w:rsidR="00D80E42" w:rsidRPr="00A342E0" w:rsidRDefault="00D80E42"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If you are participating in this procurement as a member of a </w:t>
      </w:r>
      <w:r w:rsidR="007D61FF">
        <w:rPr>
          <w:rFonts w:eastAsia="STZhongsong" w:cs="Arial"/>
          <w:b w:val="0"/>
          <w:i w:val="0"/>
          <w:sz w:val="22"/>
          <w:szCs w:val="22"/>
          <w:lang w:val="en-GB" w:eastAsia="zh-CN"/>
        </w:rPr>
        <w:t>joint venture</w:t>
      </w:r>
      <w:r w:rsidRPr="00A342E0">
        <w:rPr>
          <w:rFonts w:eastAsia="STZhongsong" w:cs="Arial"/>
          <w:b w:val="0"/>
          <w:i w:val="0"/>
          <w:sz w:val="22"/>
          <w:szCs w:val="22"/>
          <w:lang w:val="en-GB" w:eastAsia="zh-CN"/>
        </w:rPr>
        <w:t xml:space="preserve">, or are using sub-contractors, submit a separate Declaration of Undertaking for each member of the </w:t>
      </w:r>
      <w:r w:rsidR="007D61FF">
        <w:rPr>
          <w:rFonts w:eastAsia="STZhongsong" w:cs="Arial"/>
          <w:b w:val="0"/>
          <w:i w:val="0"/>
          <w:sz w:val="22"/>
          <w:szCs w:val="22"/>
          <w:lang w:val="en-GB" w:eastAsia="zh-CN"/>
        </w:rPr>
        <w:t>joint venture</w:t>
      </w:r>
      <w:r w:rsidRPr="00A342E0">
        <w:rPr>
          <w:rFonts w:eastAsia="STZhongsong" w:cs="Arial"/>
          <w:b w:val="0"/>
          <w:i w:val="0"/>
          <w:sz w:val="22"/>
          <w:szCs w:val="22"/>
          <w:lang w:val="en-GB" w:eastAsia="zh-CN"/>
        </w:rPr>
        <w:t xml:space="preserve"> and sub-contractor, and be clear in your proposal which parts of the goods/services are provided by each partner or sub-contractor.</w:t>
      </w:r>
    </w:p>
    <w:p w14:paraId="0727DC3A" w14:textId="77777777" w:rsidR="007D61FF" w:rsidRPr="00945B43" w:rsidRDefault="007D61FF" w:rsidP="007D61FF">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945B43">
        <w:rPr>
          <w:rFonts w:eastAsia="STZhongsong" w:cs="Arial"/>
          <w:b w:val="0"/>
          <w:i w:val="0"/>
          <w:sz w:val="22"/>
          <w:szCs w:val="22"/>
          <w:lang w:val="en-GB" w:eastAsia="zh-CN"/>
        </w:rPr>
        <w:t xml:space="preserve">Each bidder shall submit only one </w:t>
      </w:r>
      <w:r>
        <w:rPr>
          <w:rFonts w:eastAsia="STZhongsong" w:cs="Arial"/>
          <w:b w:val="0"/>
          <w:i w:val="0"/>
          <w:sz w:val="22"/>
          <w:szCs w:val="22"/>
          <w:lang w:val="en-GB" w:eastAsia="zh-CN"/>
        </w:rPr>
        <w:t>proposal</w:t>
      </w:r>
      <w:r w:rsidRPr="00945B43">
        <w:rPr>
          <w:rFonts w:eastAsia="STZhongsong" w:cs="Arial"/>
          <w:b w:val="0"/>
          <w:i w:val="0"/>
          <w:sz w:val="22"/>
          <w:szCs w:val="22"/>
          <w:lang w:val="en-GB" w:eastAsia="zh-CN"/>
        </w:rPr>
        <w:t xml:space="preserve">, either individually or as a partner in a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 In case of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 one company shall not be allowed to participate in two different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entures in the same </w:t>
      </w:r>
      <w:r>
        <w:rPr>
          <w:rFonts w:eastAsia="STZhongsong" w:cs="Arial"/>
          <w:b w:val="0"/>
          <w:i w:val="0"/>
          <w:sz w:val="22"/>
          <w:szCs w:val="22"/>
          <w:lang w:val="en-GB" w:eastAsia="zh-CN"/>
        </w:rPr>
        <w:t>procurement</w:t>
      </w:r>
      <w:r w:rsidRPr="00945B43">
        <w:rPr>
          <w:rFonts w:eastAsia="STZhongsong" w:cs="Arial"/>
          <w:b w:val="0"/>
          <w:i w:val="0"/>
          <w:sz w:val="22"/>
          <w:szCs w:val="22"/>
          <w:lang w:val="en-GB" w:eastAsia="zh-CN"/>
        </w:rPr>
        <w:t xml:space="preserve"> nor shall a company be allowed to submit a </w:t>
      </w:r>
      <w:r>
        <w:rPr>
          <w:rFonts w:eastAsia="STZhongsong" w:cs="Arial"/>
          <w:b w:val="0"/>
          <w:i w:val="0"/>
          <w:sz w:val="22"/>
          <w:szCs w:val="22"/>
          <w:lang w:val="en-GB" w:eastAsia="zh-CN"/>
        </w:rPr>
        <w:t>proposal</w:t>
      </w:r>
      <w:r w:rsidRPr="00945B43">
        <w:rPr>
          <w:rFonts w:eastAsia="STZhongsong" w:cs="Arial"/>
          <w:b w:val="0"/>
          <w:i w:val="0"/>
          <w:sz w:val="22"/>
          <w:szCs w:val="22"/>
          <w:lang w:val="en-GB" w:eastAsia="zh-CN"/>
        </w:rPr>
        <w:t xml:space="preserve"> both on its behalf and as part of a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 for the same </w:t>
      </w:r>
      <w:r>
        <w:rPr>
          <w:rFonts w:eastAsia="STZhongsong" w:cs="Arial"/>
          <w:b w:val="0"/>
          <w:i w:val="0"/>
          <w:sz w:val="22"/>
          <w:szCs w:val="22"/>
          <w:lang w:val="en-GB" w:eastAsia="zh-CN"/>
        </w:rPr>
        <w:t>procurement</w:t>
      </w:r>
      <w:r w:rsidRPr="00945B43">
        <w:rPr>
          <w:rFonts w:eastAsia="STZhongsong" w:cs="Arial"/>
          <w:b w:val="0"/>
          <w:i w:val="0"/>
          <w:sz w:val="22"/>
          <w:szCs w:val="22"/>
          <w:lang w:val="en-GB" w:eastAsia="zh-CN"/>
        </w:rPr>
        <w:t xml:space="preserve">. A bidder who submits or participates in more than one </w:t>
      </w:r>
      <w:r>
        <w:rPr>
          <w:rFonts w:eastAsia="STZhongsong" w:cs="Arial"/>
          <w:b w:val="0"/>
          <w:i w:val="0"/>
          <w:sz w:val="22"/>
          <w:szCs w:val="22"/>
          <w:lang w:val="en-GB" w:eastAsia="zh-CN"/>
        </w:rPr>
        <w:t>proposal</w:t>
      </w:r>
      <w:r w:rsidRPr="00945B43">
        <w:rPr>
          <w:rFonts w:eastAsia="STZhongsong" w:cs="Arial"/>
          <w:b w:val="0"/>
          <w:i w:val="0"/>
          <w:sz w:val="22"/>
          <w:szCs w:val="22"/>
          <w:lang w:val="en-GB" w:eastAsia="zh-CN"/>
        </w:rPr>
        <w:t xml:space="preserve"> (other than as a subcontractor or in cases of alternatives that have been permitted or requested) shall cause all the proposals with the bidder’s participation to be disqualified.</w:t>
      </w:r>
    </w:p>
    <w:p w14:paraId="6FCFDF8C" w14:textId="5DBEB044" w:rsidR="00AA65C2" w:rsidRPr="00A342E0" w:rsidRDefault="00591AF8"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By </w:t>
      </w:r>
      <w:r w:rsidR="00881510" w:rsidRPr="00A342E0">
        <w:rPr>
          <w:rFonts w:eastAsia="STZhongsong" w:cs="Arial"/>
          <w:b w:val="0"/>
          <w:i w:val="0"/>
          <w:sz w:val="22"/>
          <w:szCs w:val="22"/>
          <w:lang w:val="en-GB" w:eastAsia="zh-CN"/>
        </w:rPr>
        <w:t>taking part in this procurement</w:t>
      </w:r>
      <w:r w:rsidRPr="00A342E0">
        <w:rPr>
          <w:rFonts w:eastAsia="STZhongsong" w:cs="Arial"/>
          <w:b w:val="0"/>
          <w:i w:val="0"/>
          <w:sz w:val="22"/>
          <w:szCs w:val="22"/>
          <w:lang w:val="en-GB" w:eastAsia="zh-CN"/>
        </w:rPr>
        <w:t>, you accept the conditions set out in this RfP, including the following:</w:t>
      </w:r>
    </w:p>
    <w:p w14:paraId="56201B68" w14:textId="7CB67452" w:rsidR="00591AF8" w:rsidRPr="00A342E0" w:rsidRDefault="00591AF8" w:rsidP="005B2867">
      <w:pPr>
        <w:pStyle w:val="ListParagraph"/>
        <w:numPr>
          <w:ilvl w:val="0"/>
          <w:numId w:val="36"/>
        </w:numPr>
        <w:spacing w:after="120"/>
        <w:ind w:left="993" w:hanging="284"/>
        <w:contextualSpacing w:val="0"/>
        <w:jc w:val="both"/>
        <w:rPr>
          <w:rFonts w:ascii="Arial" w:eastAsia="Calibri" w:hAnsi="Arial" w:cs="Arial"/>
          <w:sz w:val="22"/>
          <w:szCs w:val="22"/>
          <w:lang w:val="en-GB"/>
        </w:rPr>
      </w:pPr>
      <w:r w:rsidRPr="00A342E0">
        <w:rPr>
          <w:rFonts w:ascii="Arial" w:eastAsia="Calibri" w:hAnsi="Arial" w:cs="Arial"/>
          <w:sz w:val="22"/>
          <w:szCs w:val="22"/>
          <w:lang w:val="en-GB"/>
        </w:rPr>
        <w:t>It is unacceptable to give or offer any gift or consideration to an employee or other representative of IUCN as a reward or inducement in relation to the awarding of a contract. Such action will give IUCN the right to exclude you from t</w:t>
      </w:r>
      <w:r w:rsidR="00226C24" w:rsidRPr="00A342E0">
        <w:rPr>
          <w:rFonts w:ascii="Arial" w:eastAsia="Calibri" w:hAnsi="Arial" w:cs="Arial"/>
          <w:sz w:val="22"/>
          <w:szCs w:val="22"/>
          <w:lang w:val="en-GB"/>
        </w:rPr>
        <w:t>his and any future procurements, and to terminate any contract that may have been signed with you.</w:t>
      </w:r>
    </w:p>
    <w:p w14:paraId="28C85BC5" w14:textId="19FF3E99" w:rsidR="00591AF8" w:rsidRPr="00A342E0" w:rsidRDefault="00591AF8" w:rsidP="005B2867">
      <w:pPr>
        <w:pStyle w:val="ListParagraph"/>
        <w:numPr>
          <w:ilvl w:val="0"/>
          <w:numId w:val="36"/>
        </w:numPr>
        <w:spacing w:after="120"/>
        <w:ind w:left="993" w:hanging="284"/>
        <w:contextualSpacing w:val="0"/>
        <w:jc w:val="both"/>
        <w:rPr>
          <w:rFonts w:ascii="Arial" w:eastAsia="Calibri" w:hAnsi="Arial" w:cs="Arial"/>
          <w:sz w:val="22"/>
          <w:szCs w:val="22"/>
          <w:lang w:val="en-GB"/>
        </w:rPr>
      </w:pPr>
      <w:r w:rsidRPr="00A342E0">
        <w:rPr>
          <w:rFonts w:ascii="Arial" w:eastAsia="Calibri" w:hAnsi="Arial" w:cs="Arial"/>
          <w:sz w:val="22"/>
          <w:szCs w:val="22"/>
          <w:lang w:val="en-GB"/>
        </w:rPr>
        <w:t xml:space="preserve">Any attempt to obtain information from an employee or other representative of IUCN concerning another </w:t>
      </w:r>
      <w:r w:rsidR="00881510" w:rsidRPr="00A342E0">
        <w:rPr>
          <w:rFonts w:ascii="Arial" w:eastAsia="Calibri" w:hAnsi="Arial" w:cs="Arial"/>
          <w:sz w:val="22"/>
          <w:szCs w:val="22"/>
          <w:lang w:val="en-GB"/>
        </w:rPr>
        <w:t>bidder</w:t>
      </w:r>
      <w:r w:rsidRPr="00A342E0">
        <w:rPr>
          <w:rFonts w:ascii="Arial" w:eastAsia="Calibri" w:hAnsi="Arial" w:cs="Arial"/>
          <w:sz w:val="22"/>
          <w:szCs w:val="22"/>
          <w:lang w:val="en-GB"/>
        </w:rPr>
        <w:t xml:space="preserve"> </w:t>
      </w:r>
      <w:r w:rsidR="0015058E" w:rsidRPr="00A342E0">
        <w:rPr>
          <w:rFonts w:ascii="Arial" w:eastAsia="Calibri" w:hAnsi="Arial" w:cs="Arial"/>
          <w:sz w:val="22"/>
          <w:szCs w:val="22"/>
          <w:lang w:val="en-GB"/>
        </w:rPr>
        <w:t>will</w:t>
      </w:r>
      <w:r w:rsidRPr="00A342E0">
        <w:rPr>
          <w:rFonts w:ascii="Arial" w:eastAsia="Calibri" w:hAnsi="Arial" w:cs="Arial"/>
          <w:sz w:val="22"/>
          <w:szCs w:val="22"/>
          <w:lang w:val="en-GB"/>
        </w:rPr>
        <w:t xml:space="preserve"> result in disqualification.</w:t>
      </w:r>
    </w:p>
    <w:p w14:paraId="7A386C3F" w14:textId="17991505" w:rsidR="00007EB8" w:rsidRPr="00A342E0" w:rsidRDefault="00591AF8" w:rsidP="005B2867">
      <w:pPr>
        <w:pStyle w:val="ListParagraph"/>
        <w:numPr>
          <w:ilvl w:val="0"/>
          <w:numId w:val="36"/>
        </w:numPr>
        <w:spacing w:after="120"/>
        <w:ind w:left="993" w:hanging="284"/>
        <w:contextualSpacing w:val="0"/>
        <w:jc w:val="both"/>
        <w:rPr>
          <w:rFonts w:ascii="Arial" w:eastAsia="Calibri" w:hAnsi="Arial" w:cs="Arial"/>
          <w:sz w:val="22"/>
          <w:szCs w:val="22"/>
          <w:lang w:val="en-GB"/>
        </w:rPr>
      </w:pPr>
      <w:r w:rsidRPr="00A342E0">
        <w:rPr>
          <w:rFonts w:ascii="Arial" w:eastAsia="Calibri" w:hAnsi="Arial" w:cs="Arial"/>
          <w:sz w:val="22"/>
          <w:szCs w:val="22"/>
          <w:lang w:val="en-GB"/>
        </w:rPr>
        <w:t xml:space="preserve">Any price fixing or collusion with other </w:t>
      </w:r>
      <w:r w:rsidR="00881510" w:rsidRPr="00A342E0">
        <w:rPr>
          <w:rFonts w:ascii="Arial" w:eastAsia="Calibri" w:hAnsi="Arial" w:cs="Arial"/>
          <w:sz w:val="22"/>
          <w:szCs w:val="22"/>
          <w:lang w:val="en-GB"/>
        </w:rPr>
        <w:t>bidders</w:t>
      </w:r>
      <w:r w:rsidR="003B7A06" w:rsidRPr="00A342E0">
        <w:rPr>
          <w:rFonts w:ascii="Arial" w:eastAsia="Calibri" w:hAnsi="Arial" w:cs="Arial"/>
          <w:sz w:val="22"/>
          <w:szCs w:val="22"/>
          <w:lang w:val="en-GB"/>
        </w:rPr>
        <w:t xml:space="preserve"> </w:t>
      </w:r>
      <w:r w:rsidRPr="00A342E0">
        <w:rPr>
          <w:rFonts w:ascii="Arial" w:eastAsia="Calibri" w:hAnsi="Arial" w:cs="Arial"/>
          <w:sz w:val="22"/>
          <w:szCs w:val="22"/>
          <w:lang w:val="en-GB"/>
        </w:rPr>
        <w:t xml:space="preserve">in relation to this procurement shall give IUCN the right to exclude </w:t>
      </w:r>
      <w:r w:rsidR="00881510" w:rsidRPr="00A342E0">
        <w:rPr>
          <w:rFonts w:ascii="Arial" w:eastAsia="Calibri" w:hAnsi="Arial" w:cs="Arial"/>
          <w:sz w:val="22"/>
          <w:szCs w:val="22"/>
          <w:lang w:val="en-GB"/>
        </w:rPr>
        <w:t>you and any other</w:t>
      </w:r>
      <w:r w:rsidRPr="00A342E0">
        <w:rPr>
          <w:rFonts w:ascii="Arial" w:eastAsia="Calibri" w:hAnsi="Arial" w:cs="Arial"/>
          <w:sz w:val="22"/>
          <w:szCs w:val="22"/>
          <w:lang w:val="en-GB"/>
        </w:rPr>
        <w:t xml:space="preserve"> involved </w:t>
      </w:r>
      <w:r w:rsidR="00881510" w:rsidRPr="00A342E0">
        <w:rPr>
          <w:rFonts w:ascii="Arial" w:eastAsia="Calibri" w:hAnsi="Arial" w:cs="Arial"/>
          <w:sz w:val="22"/>
          <w:szCs w:val="22"/>
          <w:lang w:val="en-GB"/>
        </w:rPr>
        <w:t>bidder</w:t>
      </w:r>
      <w:r w:rsidRPr="00A342E0">
        <w:rPr>
          <w:rFonts w:ascii="Arial" w:eastAsia="Calibri" w:hAnsi="Arial" w:cs="Arial"/>
          <w:sz w:val="22"/>
          <w:szCs w:val="22"/>
          <w:lang w:val="en-GB"/>
        </w:rPr>
        <w:t>(s) from th</w:t>
      </w:r>
      <w:r w:rsidR="00311919" w:rsidRPr="00A342E0">
        <w:rPr>
          <w:rFonts w:ascii="Arial" w:eastAsia="Calibri" w:hAnsi="Arial" w:cs="Arial"/>
          <w:sz w:val="22"/>
          <w:szCs w:val="22"/>
          <w:lang w:val="en-GB"/>
        </w:rPr>
        <w:t>is and any future</w:t>
      </w:r>
      <w:r w:rsidRPr="00A342E0">
        <w:rPr>
          <w:rFonts w:ascii="Arial" w:eastAsia="Calibri" w:hAnsi="Arial" w:cs="Arial"/>
          <w:sz w:val="22"/>
          <w:szCs w:val="22"/>
          <w:lang w:val="en-GB"/>
        </w:rPr>
        <w:t xml:space="preserve"> procurement</w:t>
      </w:r>
      <w:r w:rsidR="00311919" w:rsidRPr="00A342E0">
        <w:rPr>
          <w:rFonts w:ascii="Arial" w:eastAsia="Calibri" w:hAnsi="Arial" w:cs="Arial"/>
          <w:sz w:val="22"/>
          <w:szCs w:val="22"/>
          <w:lang w:val="en-GB"/>
        </w:rPr>
        <w:t>s</w:t>
      </w:r>
      <w:r w:rsidRPr="00A342E0">
        <w:rPr>
          <w:rFonts w:ascii="Arial" w:eastAsia="Calibri" w:hAnsi="Arial" w:cs="Arial"/>
          <w:sz w:val="22"/>
          <w:szCs w:val="22"/>
          <w:lang w:val="en-GB"/>
        </w:rPr>
        <w:t xml:space="preserve"> </w:t>
      </w:r>
      <w:r w:rsidR="00311919" w:rsidRPr="00A342E0">
        <w:rPr>
          <w:rFonts w:ascii="Arial" w:eastAsia="Calibri" w:hAnsi="Arial" w:cs="Arial"/>
          <w:sz w:val="22"/>
          <w:szCs w:val="22"/>
          <w:lang w:val="en-GB"/>
        </w:rPr>
        <w:t>and may constitute a criminal</w:t>
      </w:r>
      <w:r w:rsidRPr="00A342E0">
        <w:rPr>
          <w:rFonts w:ascii="Arial" w:eastAsia="Calibri" w:hAnsi="Arial" w:cs="Arial"/>
          <w:sz w:val="22"/>
          <w:szCs w:val="22"/>
          <w:lang w:val="en-GB"/>
        </w:rPr>
        <w:t xml:space="preserve"> offence.</w:t>
      </w:r>
    </w:p>
    <w:p w14:paraId="35D6F407" w14:textId="28048347" w:rsidR="00226C24" w:rsidRPr="00A342E0" w:rsidRDefault="00226C24"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Confidentiality and data protection</w:t>
      </w:r>
    </w:p>
    <w:p w14:paraId="1D8E1625" w14:textId="2FE11AC9" w:rsidR="00226C24" w:rsidRPr="00A342E0" w:rsidRDefault="00226C24"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follows the European Union’s General Data Protection Regulation (GDPR). The information you submit to IUCN as part of this procurement will be treated as confidential and shared only as required to evaluate your proposal in line with the procedure explained in this RfP, and for the maintenance of a clear audit trail. For audit purposes, IUCN is required to retain your proposal in its entirety for 10 years </w:t>
      </w:r>
      <w:r w:rsidR="009B62F4">
        <w:rPr>
          <w:rFonts w:eastAsia="STZhongsong" w:cs="Arial"/>
          <w:b w:val="0"/>
          <w:i w:val="0"/>
          <w:sz w:val="22"/>
          <w:szCs w:val="22"/>
          <w:lang w:val="en-GB" w:eastAsia="zh-CN"/>
        </w:rPr>
        <w:t xml:space="preserve">after the end of the resulting contract </w:t>
      </w:r>
      <w:r w:rsidRPr="00A342E0">
        <w:rPr>
          <w:rFonts w:eastAsia="STZhongsong" w:cs="Arial"/>
          <w:b w:val="0"/>
          <w:i w:val="0"/>
          <w:sz w:val="22"/>
          <w:szCs w:val="22"/>
          <w:lang w:val="en-GB" w:eastAsia="zh-CN"/>
        </w:rPr>
        <w:t>and make this available to internal and external auditors and donors as and when requested.</w:t>
      </w:r>
    </w:p>
    <w:p w14:paraId="6C56F1C1" w14:textId="30AE5792" w:rsidR="00E676AC" w:rsidRPr="00A342E0" w:rsidRDefault="00E676AC"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In the Declaration of Undertaking (</w:t>
      </w:r>
      <w:r w:rsidR="00086429">
        <w:rPr>
          <w:rFonts w:eastAsia="STZhongsong" w:cs="Arial"/>
          <w:b w:val="0"/>
          <w:i w:val="0"/>
          <w:sz w:val="22"/>
          <w:szCs w:val="22"/>
          <w:lang w:val="en-GB" w:eastAsia="zh-CN"/>
        </w:rPr>
        <w:t>Attachment 2</w:t>
      </w:r>
      <w:r w:rsidRPr="00A342E0">
        <w:rPr>
          <w:rFonts w:eastAsia="STZhongsong" w:cs="Arial"/>
          <w:b w:val="0"/>
          <w:i w:val="0"/>
          <w:sz w:val="22"/>
          <w:szCs w:val="22"/>
          <w:lang w:val="en-GB" w:eastAsia="zh-CN"/>
        </w:rPr>
        <w:t xml:space="preserve">) you need to give IUCN express permission to use the information you submit in this way, including personal data that forms part of your proposal. Where you include personal data of your employees (e.g. CVs) in your proposal, you need to have written permission from those individuals to share this information with IUCN, and for IUCN to use this information as indicated in </w:t>
      </w:r>
      <w:r w:rsidR="00717260">
        <w:rPr>
          <w:rFonts w:eastAsia="STZhongsong" w:cs="Arial"/>
          <w:b w:val="0"/>
          <w:i w:val="0"/>
          <w:sz w:val="22"/>
          <w:szCs w:val="22"/>
          <w:lang w:val="en-GB" w:eastAsia="zh-CN"/>
        </w:rPr>
        <w:t>8</w:t>
      </w:r>
      <w:r w:rsidRPr="00A342E0">
        <w:rPr>
          <w:rFonts w:eastAsia="STZhongsong" w:cs="Arial"/>
          <w:b w:val="0"/>
          <w:i w:val="0"/>
          <w:sz w:val="22"/>
          <w:szCs w:val="22"/>
          <w:lang w:val="en-GB" w:eastAsia="zh-CN"/>
        </w:rPr>
        <w:t>.1. Without these permissions, IUCN will not be able to consider your proposal.</w:t>
      </w:r>
    </w:p>
    <w:p w14:paraId="52F9FE69" w14:textId="35F0DE75" w:rsidR="00113684" w:rsidRPr="00A342E0" w:rsidRDefault="00113684"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Complaints procedure</w:t>
      </w:r>
    </w:p>
    <w:p w14:paraId="1EA20383" w14:textId="70B49375" w:rsidR="003B7A06" w:rsidRPr="00A342E0" w:rsidRDefault="00F404EF" w:rsidP="005B2867">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If you have a complaint or concern regarding the propriety of how a competitive process is or has been executed, then please contact </w:t>
      </w:r>
      <w:hyperlink r:id="rId9" w:history="1">
        <w:r w:rsidRPr="00A342E0">
          <w:rPr>
            <w:rStyle w:val="Hyperlink"/>
            <w:rFonts w:eastAsia="STZhongsong" w:cs="Arial"/>
            <w:b w:val="0"/>
            <w:i w:val="0"/>
            <w:sz w:val="22"/>
            <w:szCs w:val="22"/>
            <w:lang w:val="en-GB" w:eastAsia="zh-CN"/>
          </w:rPr>
          <w:t>procurement@iucn.org</w:t>
        </w:r>
      </w:hyperlink>
      <w:r w:rsidRPr="00A342E0">
        <w:rPr>
          <w:rFonts w:eastAsia="STZhongsong" w:cs="Arial"/>
          <w:b w:val="0"/>
          <w:i w:val="0"/>
          <w:sz w:val="22"/>
          <w:szCs w:val="22"/>
          <w:lang w:val="en-GB" w:eastAsia="zh-CN"/>
        </w:rPr>
        <w:t>. Such complaints or concerns will be treated as confidential and are not considered in breach of the above restrictions on communication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5E73AB">
        <w:rPr>
          <w:rFonts w:eastAsia="STZhongsong" w:cs="Arial"/>
          <w:b w:val="0"/>
          <w:i w:val="0"/>
          <w:sz w:val="22"/>
          <w:szCs w:val="22"/>
          <w:lang w:val="en-GB" w:eastAsia="zh-CN"/>
        </w:rPr>
        <w:t>2</w:t>
      </w:r>
      <w:r w:rsidRPr="00A342E0">
        <w:rPr>
          <w:rFonts w:eastAsia="STZhongsong" w:cs="Arial"/>
          <w:b w:val="0"/>
          <w:i w:val="0"/>
          <w:sz w:val="22"/>
          <w:szCs w:val="22"/>
          <w:lang w:val="en-GB" w:eastAsia="zh-CN"/>
        </w:rPr>
        <w:t>.1).</w:t>
      </w:r>
      <w:r w:rsidR="00FB55DF" w:rsidRPr="00A342E0">
        <w:rPr>
          <w:rFonts w:eastAsia="STZhongsong" w:cs="Arial"/>
          <w:b w:val="0"/>
          <w:i w:val="0"/>
          <w:sz w:val="22"/>
          <w:szCs w:val="22"/>
          <w:lang w:val="en-GB" w:eastAsia="zh-CN"/>
        </w:rPr>
        <w:t xml:space="preserve"> </w:t>
      </w:r>
    </w:p>
    <w:bookmarkEnd w:id="0"/>
    <w:p w14:paraId="3EFEED22" w14:textId="28A947DE" w:rsidR="008B58D1" w:rsidRPr="00A342E0" w:rsidRDefault="008B58D1"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lastRenderedPageBreak/>
        <w:t>Contract</w:t>
      </w:r>
    </w:p>
    <w:p w14:paraId="54DBFCF4" w14:textId="24BA6FE4" w:rsidR="008B58D1" w:rsidRPr="00C20A0E" w:rsidRDefault="00527C41" w:rsidP="005B2867">
      <w:pPr>
        <w:spacing w:after="120"/>
        <w:ind w:left="709"/>
        <w:jc w:val="both"/>
        <w:rPr>
          <w:rFonts w:ascii="Arial" w:eastAsia="STZhongsong" w:hAnsi="Arial" w:cs="Arial"/>
          <w:sz w:val="22"/>
          <w:szCs w:val="22"/>
          <w:lang w:val="en-GB" w:eastAsia="zh-CN"/>
        </w:rPr>
      </w:pPr>
      <w:r w:rsidRPr="00C20A0E">
        <w:rPr>
          <w:rFonts w:ascii="Arial" w:eastAsia="STZhongsong" w:hAnsi="Arial" w:cs="Arial"/>
          <w:sz w:val="22"/>
          <w:szCs w:val="22"/>
          <w:lang w:val="en-GB" w:eastAsia="zh-CN"/>
        </w:rPr>
        <w:tab/>
        <w:t>T</w:t>
      </w:r>
      <w:r w:rsidR="00AC33F3">
        <w:rPr>
          <w:rFonts w:ascii="Arial" w:eastAsia="STZhongsong" w:hAnsi="Arial" w:cs="Arial"/>
          <w:sz w:val="22"/>
          <w:szCs w:val="22"/>
          <w:lang w:val="en-GB" w:eastAsia="zh-CN"/>
        </w:rPr>
        <w:t>he c</w:t>
      </w:r>
      <w:r w:rsidR="00E57EDE" w:rsidRPr="00C20A0E">
        <w:rPr>
          <w:rFonts w:ascii="Arial" w:eastAsia="STZhongsong" w:hAnsi="Arial" w:cs="Arial"/>
          <w:sz w:val="22"/>
          <w:szCs w:val="22"/>
          <w:lang w:val="en-GB" w:eastAsia="zh-CN"/>
        </w:rPr>
        <w:t>ontract will be based on IUCN’s</w:t>
      </w:r>
      <w:r w:rsidRPr="00C20A0E">
        <w:rPr>
          <w:rFonts w:ascii="Arial" w:eastAsia="STZhongsong" w:hAnsi="Arial" w:cs="Arial"/>
          <w:sz w:val="22"/>
          <w:szCs w:val="22"/>
          <w:lang w:val="en-GB" w:eastAsia="zh-CN"/>
        </w:rPr>
        <w:t xml:space="preserve"> template</w:t>
      </w:r>
      <w:r w:rsidR="00E57EDE" w:rsidRPr="00C20A0E">
        <w:rPr>
          <w:rFonts w:ascii="Arial" w:eastAsia="STZhongsong" w:hAnsi="Arial" w:cs="Arial"/>
          <w:sz w:val="22"/>
          <w:szCs w:val="22"/>
          <w:lang w:val="en-GB" w:eastAsia="zh-CN"/>
        </w:rPr>
        <w:t xml:space="preserve"> in </w:t>
      </w:r>
      <w:r w:rsidR="00F0567C" w:rsidRPr="00894344">
        <w:rPr>
          <w:rFonts w:ascii="Arial" w:eastAsia="STZhongsong" w:hAnsi="Arial" w:cs="Arial"/>
          <w:sz w:val="22"/>
          <w:szCs w:val="22"/>
          <w:lang w:val="en-GB" w:eastAsia="zh-CN"/>
        </w:rPr>
        <w:t>Attachment</w:t>
      </w:r>
      <w:r w:rsidR="00E57EDE" w:rsidRPr="00894344">
        <w:rPr>
          <w:rFonts w:ascii="Arial" w:eastAsia="STZhongsong" w:hAnsi="Arial" w:cs="Arial"/>
          <w:sz w:val="22"/>
          <w:szCs w:val="22"/>
          <w:lang w:val="en-GB" w:eastAsia="zh-CN"/>
        </w:rPr>
        <w:t xml:space="preserve"> </w:t>
      </w:r>
      <w:r w:rsidR="00F9604C" w:rsidRPr="00894344">
        <w:rPr>
          <w:rFonts w:ascii="Arial" w:eastAsia="STZhongsong" w:hAnsi="Arial" w:cs="Arial"/>
          <w:sz w:val="22"/>
          <w:szCs w:val="22"/>
          <w:lang w:val="en-GB" w:eastAsia="zh-CN"/>
        </w:rPr>
        <w:t>3</w:t>
      </w:r>
      <w:r w:rsidR="001D00E7">
        <w:rPr>
          <w:rFonts w:ascii="Arial" w:eastAsia="STZhongsong" w:hAnsi="Arial" w:cs="Arial"/>
          <w:sz w:val="22"/>
          <w:szCs w:val="22"/>
          <w:lang w:val="en-GB" w:eastAsia="zh-CN"/>
        </w:rPr>
        <w:t>, the terms of which are not negotiable. They may, however, be amended by IUCN to reflect particular requirements from the donor</w:t>
      </w:r>
      <w:r w:rsidR="00851D22">
        <w:rPr>
          <w:rFonts w:ascii="Arial" w:eastAsia="STZhongsong" w:hAnsi="Arial" w:cs="Arial"/>
          <w:sz w:val="22"/>
          <w:szCs w:val="22"/>
          <w:lang w:val="en-GB" w:eastAsia="zh-CN"/>
        </w:rPr>
        <w:t xml:space="preserve"> funding this particular procurement.</w:t>
      </w:r>
    </w:p>
    <w:p w14:paraId="21B238C8" w14:textId="77777777" w:rsidR="00BF151D" w:rsidRPr="00653AB6" w:rsidRDefault="00BF151D" w:rsidP="00BF151D">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bookmarkStart w:id="1" w:name="_Toc419972430"/>
      <w:r w:rsidRPr="00653AB6">
        <w:rPr>
          <w:rFonts w:eastAsia="STZhongsong" w:cs="Arial"/>
          <w:caps/>
          <w:spacing w:val="0"/>
          <w:szCs w:val="22"/>
          <w:lang w:val="en-GB" w:eastAsia="zh-CN"/>
        </w:rPr>
        <w:t>About IUCN</w:t>
      </w:r>
      <w:bookmarkEnd w:id="1"/>
    </w:p>
    <w:p w14:paraId="4D391CC8" w14:textId="77777777" w:rsidR="00BF151D" w:rsidRPr="00653AB6" w:rsidRDefault="00BF151D" w:rsidP="00BF151D">
      <w:pPr>
        <w:spacing w:after="120"/>
        <w:ind w:right="113"/>
        <w:jc w:val="both"/>
        <w:rPr>
          <w:rFonts w:ascii="Arial" w:hAnsi="Arial" w:cs="Arial"/>
          <w:sz w:val="22"/>
          <w:szCs w:val="22"/>
          <w:lang w:val="en-GB"/>
        </w:rPr>
      </w:pPr>
      <w:r w:rsidRPr="00653AB6">
        <w:rPr>
          <w:rFonts w:ascii="Arial" w:hAnsi="Arial" w:cs="Arial"/>
          <w:sz w:val="22"/>
          <w:szCs w:val="22"/>
          <w:lang w:val="en-GB"/>
        </w:rPr>
        <w:t>IUCN is a membership Union uniquely composed of both government and civil society organisations. It provides public, private and non-governmental organisations with the knowledge and tools that enable human progress, economic development and nature conservation to take place together.</w:t>
      </w:r>
    </w:p>
    <w:p w14:paraId="2312137A" w14:textId="77777777" w:rsidR="00BF151D" w:rsidRPr="00653AB6" w:rsidRDefault="00BF151D" w:rsidP="00BF151D">
      <w:pPr>
        <w:spacing w:after="120"/>
        <w:ind w:right="113"/>
        <w:jc w:val="both"/>
        <w:rPr>
          <w:rFonts w:ascii="Arial" w:hAnsi="Arial" w:cs="Arial"/>
          <w:sz w:val="22"/>
          <w:szCs w:val="22"/>
          <w:lang w:val="en-GB"/>
        </w:rPr>
      </w:pPr>
      <w:r w:rsidRPr="00653AB6">
        <w:rPr>
          <w:rFonts w:ascii="Arial" w:hAnsi="Arial" w:cs="Arial"/>
          <w:sz w:val="22"/>
          <w:szCs w:val="22"/>
        </w:rPr>
        <w:t xml:space="preserve">Headquartered in Switzerland, IUCN Secretariat comprises around </w:t>
      </w:r>
      <w:r>
        <w:rPr>
          <w:rFonts w:ascii="Arial" w:hAnsi="Arial" w:cs="Arial"/>
          <w:sz w:val="22"/>
          <w:szCs w:val="22"/>
        </w:rPr>
        <w:t>1,00</w:t>
      </w:r>
      <w:r w:rsidRPr="00653AB6">
        <w:rPr>
          <w:rFonts w:ascii="Arial" w:hAnsi="Arial" w:cs="Arial"/>
          <w:sz w:val="22"/>
          <w:szCs w:val="22"/>
        </w:rPr>
        <w:t>0 staff</w:t>
      </w:r>
      <w:r>
        <w:rPr>
          <w:rFonts w:ascii="Arial" w:hAnsi="Arial" w:cs="Arial"/>
          <w:sz w:val="22"/>
          <w:szCs w:val="22"/>
        </w:rPr>
        <w:t xml:space="preserve"> with offices</w:t>
      </w:r>
      <w:r w:rsidRPr="00653AB6">
        <w:rPr>
          <w:rFonts w:ascii="Arial" w:hAnsi="Arial" w:cs="Arial"/>
          <w:sz w:val="22"/>
          <w:szCs w:val="22"/>
        </w:rPr>
        <w:t xml:space="preserve"> in more than 50 countries.</w:t>
      </w:r>
    </w:p>
    <w:p w14:paraId="0781FB9A" w14:textId="77777777" w:rsidR="00BF151D" w:rsidRPr="00653AB6" w:rsidRDefault="00BF151D" w:rsidP="00BF151D">
      <w:pPr>
        <w:spacing w:after="120"/>
        <w:ind w:right="113"/>
        <w:jc w:val="both"/>
        <w:rPr>
          <w:rFonts w:ascii="Arial" w:hAnsi="Arial" w:cs="Arial"/>
          <w:sz w:val="22"/>
          <w:szCs w:val="22"/>
          <w:lang w:val="en-GB"/>
        </w:rPr>
      </w:pPr>
      <w:r w:rsidRPr="00653AB6">
        <w:rPr>
          <w:rFonts w:ascii="Arial" w:hAnsi="Arial" w:cs="Arial"/>
          <w:sz w:val="22"/>
          <w:szCs w:val="22"/>
          <w:lang w:val="en-GB"/>
        </w:rPr>
        <w:t>Created in 1948, IUCN is now the world’s largest and most diverse environmental network, harnessing the knowledge, resources and reach of more than 1,300 Member organisations and some 10,000 experts. It is a leading provider of conservation data, assessments and analysis. Its broad membership enables IUCN to fill the role of incubator and trusted repository of best practices, tools and international standards.</w:t>
      </w:r>
    </w:p>
    <w:p w14:paraId="209DF2FA" w14:textId="77777777" w:rsidR="00BF151D" w:rsidRPr="00653AB6" w:rsidRDefault="00BF151D" w:rsidP="00BF151D">
      <w:pPr>
        <w:spacing w:after="120"/>
        <w:ind w:right="113"/>
        <w:jc w:val="both"/>
        <w:rPr>
          <w:rFonts w:ascii="Arial" w:hAnsi="Arial" w:cs="Arial"/>
          <w:sz w:val="22"/>
          <w:szCs w:val="22"/>
          <w:lang w:val="en-GB" w:eastAsia="en-GB"/>
        </w:rPr>
      </w:pPr>
      <w:r w:rsidRPr="00653AB6">
        <w:rPr>
          <w:rFonts w:ascii="Arial" w:hAnsi="Arial" w:cs="Arial"/>
          <w:sz w:val="22"/>
          <w:szCs w:val="22"/>
          <w:lang w:val="en-GB"/>
        </w:rPr>
        <w:t xml:space="preserve">IUCN provides a neutral space in which diverse stakeholders including </w:t>
      </w:r>
      <w:r w:rsidRPr="00653AB6">
        <w:rPr>
          <w:rFonts w:ascii="Arial" w:hAnsi="Arial" w:cs="Arial"/>
          <w:sz w:val="22"/>
          <w:szCs w:val="22"/>
          <w:lang w:val="en-GB" w:eastAsia="en-GB"/>
        </w:rPr>
        <w:t>governments, NGOs, scientists, businesses, local communities, indigenous peoples organisations and others can work together to forge and implement solutions to environmental challenges and achieve sustainable development.</w:t>
      </w:r>
    </w:p>
    <w:p w14:paraId="667F24DA" w14:textId="77777777" w:rsidR="00BF151D" w:rsidRPr="00653AB6" w:rsidRDefault="00BF151D" w:rsidP="00BF151D">
      <w:pPr>
        <w:spacing w:after="120"/>
        <w:ind w:right="113"/>
        <w:jc w:val="both"/>
        <w:rPr>
          <w:rFonts w:ascii="Arial" w:hAnsi="Arial" w:cs="Arial"/>
          <w:sz w:val="22"/>
          <w:szCs w:val="22"/>
          <w:lang w:val="en-GB"/>
        </w:rPr>
      </w:pPr>
      <w:r w:rsidRPr="00653AB6">
        <w:rPr>
          <w:rFonts w:ascii="Arial" w:hAnsi="Arial" w:cs="Arial"/>
          <w:sz w:val="22"/>
          <w:szCs w:val="22"/>
          <w:lang w:val="en-GB"/>
        </w:rPr>
        <w:t>Working with many partners and supporters, IUCN implements a large and diverse portfolio of conservation projects worldwide. Combining the latest science with the traditional knowledge of local communities, these projects work to reverse habitat loss, restore ecosystems and improve people’s well-being.</w:t>
      </w:r>
    </w:p>
    <w:p w14:paraId="36B5BCB3" w14:textId="77777777" w:rsidR="00BF151D" w:rsidRPr="00653AB6" w:rsidRDefault="00BF151D" w:rsidP="00BF151D">
      <w:pPr>
        <w:ind w:right="113"/>
        <w:rPr>
          <w:rFonts w:ascii="Arial" w:hAnsi="Arial" w:cs="Arial"/>
          <w:sz w:val="22"/>
          <w:szCs w:val="22"/>
        </w:rPr>
      </w:pPr>
      <w:hyperlink r:id="rId10" w:history="1">
        <w:r w:rsidRPr="00653AB6">
          <w:rPr>
            <w:rStyle w:val="Hyperlink"/>
            <w:rFonts w:ascii="Arial" w:hAnsi="Arial" w:cs="Arial"/>
            <w:sz w:val="22"/>
            <w:szCs w:val="22"/>
          </w:rPr>
          <w:t>www.iucn.org</w:t>
        </w:r>
      </w:hyperlink>
    </w:p>
    <w:p w14:paraId="75150261" w14:textId="73858DD8" w:rsidR="00BF151D" w:rsidRDefault="00BF151D" w:rsidP="00BF151D">
      <w:pPr>
        <w:ind w:right="113"/>
        <w:rPr>
          <w:rStyle w:val="Hyperlink"/>
          <w:rFonts w:ascii="Arial" w:hAnsi="Arial" w:cs="Arial"/>
          <w:sz w:val="22"/>
          <w:szCs w:val="22"/>
        </w:rPr>
      </w:pPr>
      <w:hyperlink r:id="rId11" w:history="1">
        <w:r w:rsidRPr="00653AB6">
          <w:rPr>
            <w:rStyle w:val="Hyperlink"/>
            <w:rFonts w:ascii="Arial" w:hAnsi="Arial" w:cs="Arial"/>
            <w:sz w:val="22"/>
            <w:szCs w:val="22"/>
          </w:rPr>
          <w:t>https://twitter.com/IUCN/</w:t>
        </w:r>
      </w:hyperlink>
    </w:p>
    <w:p w14:paraId="659F8490" w14:textId="77777777" w:rsidR="00BF151D" w:rsidRDefault="00BF151D" w:rsidP="00BF151D">
      <w:pPr>
        <w:ind w:right="113"/>
        <w:rPr>
          <w:rStyle w:val="Hyperlink"/>
          <w:rFonts w:ascii="Arial" w:hAnsi="Arial" w:cs="Arial"/>
          <w:sz w:val="22"/>
          <w:szCs w:val="22"/>
        </w:rPr>
      </w:pPr>
    </w:p>
    <w:p w14:paraId="56F4AAAB" w14:textId="696181E6" w:rsidR="008B58D1" w:rsidRPr="00A342E0" w:rsidRDefault="00C76017"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ATTACHMENT</w:t>
      </w:r>
    </w:p>
    <w:p w14:paraId="1F7465EF" w14:textId="389758DD" w:rsidR="00E57EDE" w:rsidRPr="004B3EEB" w:rsidRDefault="00E7028B" w:rsidP="0076603A">
      <w:pPr>
        <w:pStyle w:val="Heading2"/>
        <w:keepNext w:val="0"/>
        <w:tabs>
          <w:tab w:val="left" w:pos="709"/>
        </w:tabs>
        <w:adjustRightInd w:val="0"/>
        <w:spacing w:before="0" w:after="120" w:line="240" w:lineRule="auto"/>
        <w:jc w:val="both"/>
        <w:rPr>
          <w:rFonts w:eastAsia="STZhongsong" w:cs="Arial"/>
          <w:b w:val="0"/>
          <w:sz w:val="22"/>
          <w:szCs w:val="22"/>
          <w:lang w:val="en-GB" w:eastAsia="zh-CN"/>
        </w:rPr>
      </w:pPr>
      <w:r>
        <w:rPr>
          <w:rFonts w:eastAsia="STZhongsong" w:cs="Arial"/>
          <w:b w:val="0"/>
          <w:i w:val="0"/>
          <w:sz w:val="22"/>
          <w:szCs w:val="22"/>
          <w:lang w:val="en-GB" w:eastAsia="zh-CN"/>
        </w:rPr>
        <w:t xml:space="preserve">Attachment 1: </w:t>
      </w:r>
      <w:r w:rsidR="003D33FC" w:rsidRPr="003D33FC">
        <w:rPr>
          <w:rFonts w:eastAsia="STZhongsong" w:cs="Arial"/>
          <w:b w:val="0"/>
          <w:i w:val="0"/>
          <w:sz w:val="22"/>
          <w:szCs w:val="22"/>
          <w:lang w:val="en-GB" w:eastAsia="zh-CN"/>
        </w:rPr>
        <w:t>P04398 - Terms of Reference Consultancy on PA funding</w:t>
      </w:r>
    </w:p>
    <w:sectPr w:rsidR="00E57EDE" w:rsidRPr="004B3EEB" w:rsidSect="00222A0C">
      <w:headerReference w:type="default" r:id="rId12"/>
      <w:footerReference w:type="default" r:id="rId13"/>
      <w:footerReference w:type="first" r:id="rId14"/>
      <w:type w:val="continuous"/>
      <w:pgSz w:w="11907" w:h="16840" w:code="9"/>
      <w:pgMar w:top="1440" w:right="1134"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5AF99" w14:textId="77777777" w:rsidR="00983A60" w:rsidRDefault="00983A60">
      <w:r>
        <w:separator/>
      </w:r>
    </w:p>
  </w:endnote>
  <w:endnote w:type="continuationSeparator" w:id="0">
    <w:p w14:paraId="335A8640" w14:textId="77777777" w:rsidR="00983A60" w:rsidRDefault="0098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TZhongsong">
    <w:altName w:val="Malgun Gothic Semilight"/>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53F5" w14:textId="619BDBE2" w:rsidR="004C08D6" w:rsidRDefault="004C08D6" w:rsidP="00695777">
    <w:pPr>
      <w:pStyle w:val="Footer"/>
      <w:tabs>
        <w:tab w:val="clear" w:pos="8640"/>
      </w:tabs>
      <w:ind w:right="-759"/>
    </w:pPr>
    <w:r>
      <w:rPr>
        <w:rFonts w:ascii="Arial" w:hAnsi="Arial" w:cs="Arial"/>
        <w:sz w:val="14"/>
        <w:szCs w:val="14"/>
      </w:rPr>
      <w:t>IUCN</w:t>
    </w:r>
    <w:r w:rsidRPr="004040A4">
      <w:rPr>
        <w:rFonts w:ascii="Arial" w:hAnsi="Arial" w:cs="Arial"/>
        <w:sz w:val="14"/>
        <w:szCs w:val="14"/>
      </w:rPr>
      <w:t xml:space="preserve">: </w:t>
    </w:r>
    <w:r>
      <w:rPr>
        <w:rFonts w:ascii="Arial" w:hAnsi="Arial" w:cs="Arial"/>
        <w:sz w:val="14"/>
        <w:szCs w:val="14"/>
      </w:rPr>
      <w:t>Request for Proposals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sidRPr="00695777">
      <w:rPr>
        <w:rFonts w:ascii="Arial" w:hAnsi="Arial" w:cs="Arial"/>
        <w:sz w:val="16"/>
        <w:szCs w:val="16"/>
      </w:rPr>
      <w:tab/>
    </w:r>
    <w:r w:rsidRPr="00695777">
      <w:rPr>
        <w:rFonts w:ascii="Arial" w:hAnsi="Arial" w:cs="Arial"/>
        <w:sz w:val="14"/>
        <w:szCs w:val="14"/>
      </w:rPr>
      <w:t xml:space="preserve">Page </w:t>
    </w:r>
    <w:r w:rsidRPr="00695777">
      <w:rPr>
        <w:rFonts w:ascii="Arial" w:hAnsi="Arial" w:cs="Arial"/>
        <w:sz w:val="14"/>
        <w:szCs w:val="14"/>
      </w:rPr>
      <w:fldChar w:fldCharType="begin"/>
    </w:r>
    <w:r w:rsidRPr="00695777">
      <w:rPr>
        <w:rFonts w:ascii="Arial" w:hAnsi="Arial" w:cs="Arial"/>
        <w:sz w:val="14"/>
        <w:szCs w:val="14"/>
      </w:rPr>
      <w:instrText xml:space="preserve"> PAGE </w:instrText>
    </w:r>
    <w:r w:rsidRPr="00695777">
      <w:rPr>
        <w:rFonts w:ascii="Arial" w:hAnsi="Arial" w:cs="Arial"/>
        <w:sz w:val="14"/>
        <w:szCs w:val="14"/>
      </w:rPr>
      <w:fldChar w:fldCharType="separate"/>
    </w:r>
    <w:r w:rsidR="00717260">
      <w:rPr>
        <w:rFonts w:ascii="Arial" w:hAnsi="Arial" w:cs="Arial"/>
        <w:noProof/>
        <w:sz w:val="14"/>
        <w:szCs w:val="14"/>
      </w:rPr>
      <w:t>6</w:t>
    </w:r>
    <w:r w:rsidRPr="00695777">
      <w:rPr>
        <w:rFonts w:ascii="Arial" w:hAnsi="Arial" w:cs="Arial"/>
        <w:sz w:val="14"/>
        <w:szCs w:val="14"/>
      </w:rPr>
      <w:fldChar w:fldCharType="end"/>
    </w:r>
    <w:r w:rsidRPr="00695777">
      <w:rPr>
        <w:rFonts w:ascii="Arial" w:hAnsi="Arial" w:cs="Arial"/>
        <w:sz w:val="14"/>
        <w:szCs w:val="14"/>
      </w:rPr>
      <w:t xml:space="preserve"> of </w:t>
    </w:r>
    <w:r w:rsidRPr="00695777">
      <w:rPr>
        <w:rFonts w:ascii="Arial" w:hAnsi="Arial" w:cs="Arial"/>
        <w:sz w:val="14"/>
        <w:szCs w:val="14"/>
      </w:rPr>
      <w:fldChar w:fldCharType="begin"/>
    </w:r>
    <w:r w:rsidRPr="00695777">
      <w:rPr>
        <w:rFonts w:ascii="Arial" w:hAnsi="Arial" w:cs="Arial"/>
        <w:sz w:val="14"/>
        <w:szCs w:val="14"/>
      </w:rPr>
      <w:instrText xml:space="preserve"> NUMPAGES  </w:instrText>
    </w:r>
    <w:r w:rsidRPr="00695777">
      <w:rPr>
        <w:rFonts w:ascii="Arial" w:hAnsi="Arial" w:cs="Arial"/>
        <w:sz w:val="14"/>
        <w:szCs w:val="14"/>
      </w:rPr>
      <w:fldChar w:fldCharType="separate"/>
    </w:r>
    <w:r w:rsidR="00717260">
      <w:rPr>
        <w:rFonts w:ascii="Arial" w:hAnsi="Arial" w:cs="Arial"/>
        <w:noProof/>
        <w:sz w:val="14"/>
        <w:szCs w:val="14"/>
      </w:rPr>
      <w:t>6</w:t>
    </w:r>
    <w:r w:rsidRPr="00695777">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4DAF" w14:textId="77777777" w:rsidR="004C08D6" w:rsidRDefault="004C08D6">
    <w:pPr>
      <w:pStyle w:val="Footer"/>
    </w:pPr>
    <w:r>
      <w:rPr>
        <w:noProof/>
        <w:lang w:val="en-GB" w:eastAsia="en-GB"/>
      </w:rPr>
      <mc:AlternateContent>
        <mc:Choice Requires="wps">
          <w:drawing>
            <wp:anchor distT="0" distB="0" distL="114300" distR="114300" simplePos="0" relativeHeight="251658240" behindDoc="0" locked="0" layoutInCell="1" allowOverlap="1" wp14:anchorId="574A9696" wp14:editId="637FDDDE">
              <wp:simplePos x="0" y="0"/>
              <wp:positionH relativeFrom="column">
                <wp:posOffset>-581660</wp:posOffset>
              </wp:positionH>
              <wp:positionV relativeFrom="paragraph">
                <wp:posOffset>-43180</wp:posOffset>
              </wp:positionV>
              <wp:extent cx="4131310" cy="342900"/>
              <wp:effectExtent l="0" t="4445" r="317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FE7C" w14:textId="77777777" w:rsidR="004C08D6" w:rsidRPr="00DE50AD" w:rsidRDefault="004C08D6" w:rsidP="00DE50AD">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A9696" id="_x0000_t202" coordsize="21600,21600" o:spt="202" path="m,l,21600r21600,l21600,xe">
              <v:stroke joinstyle="miter"/>
              <v:path gradientshapeok="t" o:connecttype="rect"/>
            </v:shapetype>
            <v:shape id="Text Box 6" o:spid="_x0000_s1026" type="#_x0000_t202" style="position:absolute;margin-left:-45.8pt;margin-top:-3.4pt;width:325.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" filled="f" stroked="f">
              <v:textbox>
                <w:txbxContent>
                  <w:p w14:paraId="77F5FE7C" w14:textId="77777777" w:rsidR="004C08D6" w:rsidRPr="00DE50AD" w:rsidRDefault="004C08D6" w:rsidP="00DE50AD">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v:textbox>
            </v:shape>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3B6F84A3" wp14:editId="404025C6">
              <wp:simplePos x="0" y="0"/>
              <wp:positionH relativeFrom="column">
                <wp:posOffset>-560705</wp:posOffset>
              </wp:positionH>
              <wp:positionV relativeFrom="paragraph">
                <wp:posOffset>-20320</wp:posOffset>
              </wp:positionV>
              <wp:extent cx="6499860" cy="179705"/>
              <wp:effectExtent l="1270" t="0" r="4445" b="254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179705"/>
                      </a:xfrm>
                      <a:prstGeom prst="rect">
                        <a:avLst/>
                      </a:prstGeom>
                      <a:solidFill>
                        <a:srgbClr val="0034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F3133" id="Rectangle 5" o:spid="_x0000_s1026" style="position:absolute;margin-left:-44.15pt;margin-top:-1.6pt;width:511.8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" fillcolor="#003478" stroked="f"/>
          </w:pict>
        </mc:Fallback>
      </mc:AlternateContent>
    </w:r>
  </w:p>
  <w:p w14:paraId="29F02CC9" w14:textId="77777777" w:rsidR="004C08D6" w:rsidRDefault="004C08D6">
    <w:pPr>
      <w:pStyle w:val="Footer"/>
    </w:pPr>
  </w:p>
  <w:p w14:paraId="7DF2D862" w14:textId="77777777" w:rsidR="004C08D6" w:rsidRPr="00D370E6" w:rsidRDefault="004C0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2F268" w14:textId="77777777" w:rsidR="00983A60" w:rsidRDefault="00983A60">
      <w:r>
        <w:separator/>
      </w:r>
    </w:p>
  </w:footnote>
  <w:footnote w:type="continuationSeparator" w:id="0">
    <w:p w14:paraId="766A3BAB" w14:textId="77777777" w:rsidR="00983A60" w:rsidRDefault="00983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10994" w14:textId="4E228BD7" w:rsidR="004C08D6" w:rsidRPr="00695777" w:rsidRDefault="004C08D6">
    <w:pPr>
      <w:pStyle w:val="Header"/>
      <w:rPr>
        <w:rFonts w:ascii="Arial" w:hAnsi="Arial" w:cs="Arial"/>
        <w:sz w:val="14"/>
        <w:szCs w:val="14"/>
        <w:lang w:val="en-GB"/>
      </w:rPr>
    </w:pPr>
    <w:r w:rsidRPr="00934386">
      <w:rPr>
        <w:rFonts w:ascii="Arial" w:hAnsi="Arial" w:cs="Arial"/>
        <w:sz w:val="14"/>
        <w:szCs w:val="14"/>
        <w:lang w:val="en-GB"/>
      </w:rPr>
      <w:t xml:space="preserve">Supply of </w:t>
    </w:r>
    <w:r w:rsidR="00934386">
      <w:rPr>
        <w:rFonts w:ascii="Arial" w:hAnsi="Arial" w:cs="Arial"/>
        <w:sz w:val="14"/>
        <w:szCs w:val="14"/>
        <w:lang w:val="en-GB"/>
      </w:rPr>
      <w:t>Online course materials (5 consultancies)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62CC"/>
    <w:multiLevelType w:val="hybridMultilevel"/>
    <w:tmpl w:val="DC08DB8A"/>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57460"/>
    <w:multiLevelType w:val="hybridMultilevel"/>
    <w:tmpl w:val="DFFA173C"/>
    <w:lvl w:ilvl="0" w:tplc="ADFC2ED8">
      <w:start w:val="1"/>
      <w:numFmt w:val="decimal"/>
      <w:lvlText w:val="2.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ED7ED5"/>
    <w:multiLevelType w:val="hybridMultilevel"/>
    <w:tmpl w:val="0860AE12"/>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A534E"/>
    <w:multiLevelType w:val="multilevel"/>
    <w:tmpl w:val="528E9028"/>
    <w:lvl w:ilvl="0">
      <w:numFmt w:val="bullet"/>
      <w:lvlText w:val="-"/>
      <w:lvlJc w:val="left"/>
      <w:pPr>
        <w:tabs>
          <w:tab w:val="num" w:pos="340"/>
        </w:tabs>
        <w:ind w:left="340" w:hanging="340"/>
      </w:pPr>
      <w:rPr>
        <w:rFonts w:ascii="Tahoma" w:eastAsia="Times New Roman" w:hAnsi="Tahoma"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51311"/>
    <w:multiLevelType w:val="hybridMultilevel"/>
    <w:tmpl w:val="DFFA173C"/>
    <w:lvl w:ilvl="0" w:tplc="ADFC2ED8">
      <w:start w:val="1"/>
      <w:numFmt w:val="decimal"/>
      <w:lvlText w:val="2.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2C36AF"/>
    <w:multiLevelType w:val="hybridMultilevel"/>
    <w:tmpl w:val="9E80FD84"/>
    <w:lvl w:ilvl="0" w:tplc="EDD47D32">
      <w:start w:val="1"/>
      <w:numFmt w:val="decimal"/>
      <w:lvlText w:val="%1"/>
      <w:lvlJc w:val="left"/>
      <w:pPr>
        <w:ind w:left="360" w:hanging="360"/>
      </w:pPr>
      <w:rPr>
        <w:rFonts w:hint="default"/>
      </w:rPr>
    </w:lvl>
    <w:lvl w:ilvl="1" w:tplc="954E74B4">
      <w:start w:val="1"/>
      <w:numFmt w:val="decimal"/>
      <w:lvlText w:val="4.%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1923017"/>
    <w:multiLevelType w:val="hybridMultilevel"/>
    <w:tmpl w:val="1E10C38C"/>
    <w:lvl w:ilvl="0" w:tplc="AADA0C6C">
      <w:start w:val="1"/>
      <w:numFmt w:val="decimal"/>
      <w:lvlText w:val="4.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C93500"/>
    <w:multiLevelType w:val="hybridMultilevel"/>
    <w:tmpl w:val="EBA0DF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13A6B"/>
    <w:multiLevelType w:val="hybridMultilevel"/>
    <w:tmpl w:val="EAAC55BE"/>
    <w:lvl w:ilvl="0" w:tplc="954E74B4">
      <w:start w:val="1"/>
      <w:numFmt w:val="decimal"/>
      <w:lvlText w:val="4.%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EA604E3"/>
    <w:multiLevelType w:val="multilevel"/>
    <w:tmpl w:val="25F0E40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0" w15:restartNumberingAfterBreak="0">
    <w:nsid w:val="21D931B5"/>
    <w:multiLevelType w:val="hybridMultilevel"/>
    <w:tmpl w:val="4DFE869A"/>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67050"/>
    <w:multiLevelType w:val="hybridMultilevel"/>
    <w:tmpl w:val="0404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A2CCD"/>
    <w:multiLevelType w:val="hybridMultilevel"/>
    <w:tmpl w:val="EBA0DF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057175"/>
    <w:multiLevelType w:val="hybridMultilevel"/>
    <w:tmpl w:val="ED3CC5BA"/>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9B7F0B"/>
    <w:multiLevelType w:val="hybridMultilevel"/>
    <w:tmpl w:val="293411FE"/>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AE3892"/>
    <w:multiLevelType w:val="multilevel"/>
    <w:tmpl w:val="0C22D2FA"/>
    <w:lvl w:ilvl="0">
      <w:start w:val="1"/>
      <w:numFmt w:val="bullet"/>
      <w:lvlText w:val=""/>
      <w:lvlJc w:val="left"/>
      <w:pPr>
        <w:ind w:left="1073" w:hanging="360"/>
      </w:pPr>
      <w:rPr>
        <w:rFonts w:ascii="Symbol" w:hAnsi="Symbol" w:hint="default"/>
      </w:rPr>
    </w:lvl>
    <w:lvl w:ilvl="1">
      <w:start w:val="1"/>
      <w:numFmt w:val="decimal"/>
      <w:lvlText w:val="%1.%2."/>
      <w:lvlJc w:val="left"/>
      <w:pPr>
        <w:ind w:left="1505" w:hanging="432"/>
      </w:pPr>
    </w:lvl>
    <w:lvl w:ilvl="2">
      <w:start w:val="1"/>
      <w:numFmt w:val="decimal"/>
      <w:lvlText w:val="%1.%2.%3."/>
      <w:lvlJc w:val="left"/>
      <w:pPr>
        <w:ind w:left="1937" w:hanging="504"/>
      </w:pPr>
    </w:lvl>
    <w:lvl w:ilvl="3">
      <w:start w:val="1"/>
      <w:numFmt w:val="decimal"/>
      <w:lvlText w:val="%1.%2.%3.%4."/>
      <w:lvlJc w:val="left"/>
      <w:pPr>
        <w:ind w:left="2441" w:hanging="648"/>
      </w:pPr>
    </w:lvl>
    <w:lvl w:ilvl="4">
      <w:start w:val="1"/>
      <w:numFmt w:val="decimal"/>
      <w:lvlText w:val="%1.%2.%3.%4.%5."/>
      <w:lvlJc w:val="left"/>
      <w:pPr>
        <w:ind w:left="2945" w:hanging="792"/>
      </w:pPr>
    </w:lvl>
    <w:lvl w:ilvl="5">
      <w:start w:val="1"/>
      <w:numFmt w:val="decimal"/>
      <w:lvlText w:val="%1.%2.%3.%4.%5.%6."/>
      <w:lvlJc w:val="left"/>
      <w:pPr>
        <w:ind w:left="3449" w:hanging="936"/>
      </w:pPr>
    </w:lvl>
    <w:lvl w:ilvl="6">
      <w:start w:val="1"/>
      <w:numFmt w:val="decimal"/>
      <w:lvlText w:val="%1.%2.%3.%4.%5.%6.%7."/>
      <w:lvlJc w:val="left"/>
      <w:pPr>
        <w:ind w:left="3953" w:hanging="1080"/>
      </w:pPr>
    </w:lvl>
    <w:lvl w:ilvl="7">
      <w:start w:val="1"/>
      <w:numFmt w:val="decimal"/>
      <w:lvlText w:val="%1.%2.%3.%4.%5.%6.%7.%8."/>
      <w:lvlJc w:val="left"/>
      <w:pPr>
        <w:ind w:left="4457" w:hanging="1224"/>
      </w:pPr>
    </w:lvl>
    <w:lvl w:ilvl="8">
      <w:start w:val="1"/>
      <w:numFmt w:val="decimal"/>
      <w:lvlText w:val="%1.%2.%3.%4.%5.%6.%7.%8.%9."/>
      <w:lvlJc w:val="left"/>
      <w:pPr>
        <w:ind w:left="5033" w:hanging="1440"/>
      </w:pPr>
    </w:lvl>
  </w:abstractNum>
  <w:abstractNum w:abstractNumId="16" w15:restartNumberingAfterBreak="0">
    <w:nsid w:val="3B740339"/>
    <w:multiLevelType w:val="multilevel"/>
    <w:tmpl w:val="50C62C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8C731F"/>
    <w:multiLevelType w:val="hybridMultilevel"/>
    <w:tmpl w:val="7764A540"/>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509F8"/>
    <w:multiLevelType w:val="hybridMultilevel"/>
    <w:tmpl w:val="F5A8C922"/>
    <w:lvl w:ilvl="0" w:tplc="981603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F16A9"/>
    <w:multiLevelType w:val="hybridMultilevel"/>
    <w:tmpl w:val="2DF0CE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6FC05BE"/>
    <w:multiLevelType w:val="hybridMultilevel"/>
    <w:tmpl w:val="FEAEF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AC229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2428D0"/>
    <w:multiLevelType w:val="singleLevel"/>
    <w:tmpl w:val="FF12040C"/>
    <w:lvl w:ilvl="0">
      <w:start w:val="1"/>
      <w:numFmt w:val="lowerRoman"/>
      <w:lvlText w:val="%1)"/>
      <w:lvlJc w:val="left"/>
      <w:pPr>
        <w:tabs>
          <w:tab w:val="num" w:pos="720"/>
        </w:tabs>
        <w:ind w:left="720" w:hanging="720"/>
      </w:pPr>
      <w:rPr>
        <w:rFonts w:hint="default"/>
      </w:rPr>
    </w:lvl>
  </w:abstractNum>
  <w:abstractNum w:abstractNumId="23" w15:restartNumberingAfterBreak="0">
    <w:nsid w:val="4A031FE4"/>
    <w:multiLevelType w:val="hybridMultilevel"/>
    <w:tmpl w:val="70D04D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50A1D"/>
    <w:multiLevelType w:val="hybridMultilevel"/>
    <w:tmpl w:val="57942D7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A744E"/>
    <w:multiLevelType w:val="multilevel"/>
    <w:tmpl w:val="6706D306"/>
    <w:lvl w:ilvl="0">
      <w:start w:val="1"/>
      <w:numFmt w:val="decimal"/>
      <w:lvlText w:val="%1."/>
      <w:lvlJc w:val="left"/>
      <w:pPr>
        <w:ind w:left="360" w:hanging="360"/>
      </w:pPr>
      <w:rPr>
        <w:rFonts w:hint="default"/>
      </w:rPr>
    </w:lvl>
    <w:lvl w:ilvl="1">
      <w:start w:val="1"/>
      <w:numFmt w:val="decimal"/>
      <w:lvlText w:val="%1.%2."/>
      <w:lvlJc w:val="left"/>
      <w:pPr>
        <w:ind w:left="1142" w:hanging="432"/>
      </w:pPr>
      <w:rPr>
        <w:b w:val="0"/>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FE3DF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2D7A1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984DA4"/>
    <w:multiLevelType w:val="hybridMultilevel"/>
    <w:tmpl w:val="ABAEBD22"/>
    <w:lvl w:ilvl="0" w:tplc="FFFFFFFF">
      <w:start w:val="1"/>
      <w:numFmt w:val="bullet"/>
      <w:lvlText w:val="•"/>
      <w:lvlJc w:val="left"/>
      <w:pPr>
        <w:tabs>
          <w:tab w:val="num" w:pos="700"/>
        </w:tabs>
        <w:ind w:left="700" w:hanging="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6D6D98"/>
    <w:multiLevelType w:val="hybridMultilevel"/>
    <w:tmpl w:val="76B469AC"/>
    <w:lvl w:ilvl="0" w:tplc="FD22AC16">
      <w:start w:val="1"/>
      <w:numFmt w:val="bullet"/>
      <w:lvlText w:val=""/>
      <w:lvlJc w:val="left"/>
      <w:pPr>
        <w:tabs>
          <w:tab w:val="num" w:pos="1004"/>
        </w:tabs>
        <w:ind w:left="1004" w:hanging="284"/>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D90172E"/>
    <w:multiLevelType w:val="hybridMultilevel"/>
    <w:tmpl w:val="246EEFAE"/>
    <w:lvl w:ilvl="0" w:tplc="35B26EFC">
      <w:start w:val="1"/>
      <w:numFmt w:val="decimal"/>
      <w:lvlText w:val="4. %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564791"/>
    <w:multiLevelType w:val="hybridMultilevel"/>
    <w:tmpl w:val="6E9817EA"/>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E4590B"/>
    <w:multiLevelType w:val="singleLevel"/>
    <w:tmpl w:val="A3EE6C0A"/>
    <w:lvl w:ilvl="0">
      <w:start w:val="1"/>
      <w:numFmt w:val="upperLetter"/>
      <w:lvlText w:val="%1)"/>
      <w:lvlJc w:val="left"/>
      <w:pPr>
        <w:tabs>
          <w:tab w:val="num" w:pos="360"/>
        </w:tabs>
        <w:ind w:left="360" w:hanging="360"/>
      </w:pPr>
      <w:rPr>
        <w:rFonts w:hint="default"/>
      </w:rPr>
    </w:lvl>
  </w:abstractNum>
  <w:abstractNum w:abstractNumId="33" w15:restartNumberingAfterBreak="0">
    <w:nsid w:val="6C1829AF"/>
    <w:multiLevelType w:val="multilevel"/>
    <w:tmpl w:val="F7E81E9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56002A"/>
    <w:multiLevelType w:val="hybridMultilevel"/>
    <w:tmpl w:val="E048C61A"/>
    <w:lvl w:ilvl="0" w:tplc="ADFC2ED8">
      <w:start w:val="1"/>
      <w:numFmt w:val="decimal"/>
      <w:lvlText w:val="2. %1"/>
      <w:lvlJc w:val="left"/>
      <w:pPr>
        <w:ind w:left="360" w:hanging="360"/>
      </w:pPr>
      <w:rPr>
        <w:rFonts w:hint="default"/>
      </w:rPr>
    </w:lvl>
    <w:lvl w:ilvl="1" w:tplc="954E74B4">
      <w:start w:val="1"/>
      <w:numFmt w:val="decimal"/>
      <w:lvlText w:val="4.%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3F375FC"/>
    <w:multiLevelType w:val="hybridMultilevel"/>
    <w:tmpl w:val="09F0B8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9D2C5C"/>
    <w:multiLevelType w:val="hybridMultilevel"/>
    <w:tmpl w:val="5FB87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607126"/>
    <w:multiLevelType w:val="hybridMultilevel"/>
    <w:tmpl w:val="157CAD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0098305">
    <w:abstractNumId w:val="17"/>
  </w:num>
  <w:num w:numId="2" w16cid:durableId="1285817192">
    <w:abstractNumId w:val="2"/>
  </w:num>
  <w:num w:numId="3" w16cid:durableId="2057701735">
    <w:abstractNumId w:val="10"/>
  </w:num>
  <w:num w:numId="4" w16cid:durableId="2128425098">
    <w:abstractNumId w:val="31"/>
  </w:num>
  <w:num w:numId="5" w16cid:durableId="1003362909">
    <w:abstractNumId w:val="3"/>
  </w:num>
  <w:num w:numId="6" w16cid:durableId="1140461492">
    <w:abstractNumId w:val="32"/>
  </w:num>
  <w:num w:numId="7" w16cid:durableId="1717201391">
    <w:abstractNumId w:val="22"/>
  </w:num>
  <w:num w:numId="8" w16cid:durableId="986981244">
    <w:abstractNumId w:val="28"/>
  </w:num>
  <w:num w:numId="9" w16cid:durableId="2095855583">
    <w:abstractNumId w:val="0"/>
  </w:num>
  <w:num w:numId="10" w16cid:durableId="492718402">
    <w:abstractNumId w:val="29"/>
  </w:num>
  <w:num w:numId="11" w16cid:durableId="511795387">
    <w:abstractNumId w:val="14"/>
  </w:num>
  <w:num w:numId="12" w16cid:durableId="417603463">
    <w:abstractNumId w:val="5"/>
  </w:num>
  <w:num w:numId="13" w16cid:durableId="1234895718">
    <w:abstractNumId w:val="30"/>
  </w:num>
  <w:num w:numId="14" w16cid:durableId="776750858">
    <w:abstractNumId w:val="13"/>
  </w:num>
  <w:num w:numId="15" w16cid:durableId="453600973">
    <w:abstractNumId w:val="9"/>
  </w:num>
  <w:num w:numId="16" w16cid:durableId="11417049">
    <w:abstractNumId w:val="8"/>
  </w:num>
  <w:num w:numId="17" w16cid:durableId="1517425169">
    <w:abstractNumId w:val="6"/>
  </w:num>
  <w:num w:numId="18" w16cid:durableId="1627076682">
    <w:abstractNumId w:val="1"/>
  </w:num>
  <w:num w:numId="19" w16cid:durableId="214513527">
    <w:abstractNumId w:val="4"/>
  </w:num>
  <w:num w:numId="20" w16cid:durableId="1058170069">
    <w:abstractNumId w:val="34"/>
  </w:num>
  <w:num w:numId="21" w16cid:durableId="506097573">
    <w:abstractNumId w:val="35"/>
  </w:num>
  <w:num w:numId="22" w16cid:durableId="876502151">
    <w:abstractNumId w:val="37"/>
  </w:num>
  <w:num w:numId="23" w16cid:durableId="529806740">
    <w:abstractNumId w:val="16"/>
  </w:num>
  <w:num w:numId="24" w16cid:durableId="370499359">
    <w:abstractNumId w:val="7"/>
  </w:num>
  <w:num w:numId="25" w16cid:durableId="1323000282">
    <w:abstractNumId w:val="12"/>
  </w:num>
  <w:num w:numId="26" w16cid:durableId="1151598842">
    <w:abstractNumId w:val="27"/>
  </w:num>
  <w:num w:numId="27" w16cid:durableId="1470172894">
    <w:abstractNumId w:val="27"/>
    <w:lvlOverride w:ilvl="0">
      <w:startOverride w:val="1"/>
    </w:lvlOverride>
  </w:num>
  <w:num w:numId="28" w16cid:durableId="1735665114">
    <w:abstractNumId w:val="27"/>
    <w:lvlOverride w:ilvl="0">
      <w:startOverride w:val="1"/>
    </w:lvlOverride>
  </w:num>
  <w:num w:numId="29" w16cid:durableId="732196602">
    <w:abstractNumId w:val="11"/>
  </w:num>
  <w:num w:numId="30" w16cid:durableId="1370565254">
    <w:abstractNumId w:val="26"/>
  </w:num>
  <w:num w:numId="31" w16cid:durableId="2028557761">
    <w:abstractNumId w:val="24"/>
  </w:num>
  <w:num w:numId="32" w16cid:durableId="2062895388">
    <w:abstractNumId w:val="21"/>
  </w:num>
  <w:num w:numId="33" w16cid:durableId="698623153">
    <w:abstractNumId w:val="25"/>
  </w:num>
  <w:num w:numId="34" w16cid:durableId="1617786346">
    <w:abstractNumId w:val="33"/>
  </w:num>
  <w:num w:numId="35" w16cid:durableId="3632266">
    <w:abstractNumId w:val="11"/>
  </w:num>
  <w:num w:numId="36" w16cid:durableId="338044823">
    <w:abstractNumId w:val="15"/>
  </w:num>
  <w:num w:numId="37" w16cid:durableId="295065947">
    <w:abstractNumId w:val="18"/>
  </w:num>
  <w:num w:numId="38" w16cid:durableId="73406767">
    <w:abstractNumId w:val="23"/>
  </w:num>
  <w:num w:numId="39" w16cid:durableId="1660183738">
    <w:abstractNumId w:val="19"/>
  </w:num>
  <w:num w:numId="40" w16cid:durableId="251162522">
    <w:abstractNumId w:val="20"/>
  </w:num>
  <w:num w:numId="41" w16cid:durableId="20562768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50">
      <o:colormru v:ext="edit" colors="#003282,#004b41,#963c00,#5a1e82,#0098c3,#00347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172"/>
    <w:rsid w:val="000011FF"/>
    <w:rsid w:val="000023C9"/>
    <w:rsid w:val="00006D4D"/>
    <w:rsid w:val="00006E03"/>
    <w:rsid w:val="00007EB8"/>
    <w:rsid w:val="00016A99"/>
    <w:rsid w:val="00030DFD"/>
    <w:rsid w:val="00031DE9"/>
    <w:rsid w:val="000369E8"/>
    <w:rsid w:val="00036D66"/>
    <w:rsid w:val="00037AC2"/>
    <w:rsid w:val="000410F3"/>
    <w:rsid w:val="00045173"/>
    <w:rsid w:val="00045854"/>
    <w:rsid w:val="00045B4A"/>
    <w:rsid w:val="00052815"/>
    <w:rsid w:val="000657C2"/>
    <w:rsid w:val="00066E95"/>
    <w:rsid w:val="0008288A"/>
    <w:rsid w:val="00086429"/>
    <w:rsid w:val="00087CE2"/>
    <w:rsid w:val="0009024C"/>
    <w:rsid w:val="000903BB"/>
    <w:rsid w:val="00091C05"/>
    <w:rsid w:val="000A1FBA"/>
    <w:rsid w:val="000A4658"/>
    <w:rsid w:val="000B42F5"/>
    <w:rsid w:val="000C2993"/>
    <w:rsid w:val="000D43FB"/>
    <w:rsid w:val="000D4F94"/>
    <w:rsid w:val="000D551F"/>
    <w:rsid w:val="000D752D"/>
    <w:rsid w:val="000E7E6E"/>
    <w:rsid w:val="000F17F7"/>
    <w:rsid w:val="000F2941"/>
    <w:rsid w:val="000F303B"/>
    <w:rsid w:val="00105602"/>
    <w:rsid w:val="001056B7"/>
    <w:rsid w:val="001109A7"/>
    <w:rsid w:val="00110EAE"/>
    <w:rsid w:val="00113684"/>
    <w:rsid w:val="00114A01"/>
    <w:rsid w:val="00117820"/>
    <w:rsid w:val="00120248"/>
    <w:rsid w:val="0012043B"/>
    <w:rsid w:val="0012090B"/>
    <w:rsid w:val="0012638C"/>
    <w:rsid w:val="00130451"/>
    <w:rsid w:val="00137991"/>
    <w:rsid w:val="00140EE7"/>
    <w:rsid w:val="001425CD"/>
    <w:rsid w:val="001456C3"/>
    <w:rsid w:val="0015058E"/>
    <w:rsid w:val="00156DC9"/>
    <w:rsid w:val="001576A8"/>
    <w:rsid w:val="00166E62"/>
    <w:rsid w:val="001679F1"/>
    <w:rsid w:val="00167A52"/>
    <w:rsid w:val="00167D22"/>
    <w:rsid w:val="001701B2"/>
    <w:rsid w:val="00171109"/>
    <w:rsid w:val="001774EC"/>
    <w:rsid w:val="00183C2F"/>
    <w:rsid w:val="00184C26"/>
    <w:rsid w:val="00186842"/>
    <w:rsid w:val="00193AA4"/>
    <w:rsid w:val="00193DD5"/>
    <w:rsid w:val="001A23B7"/>
    <w:rsid w:val="001A2B07"/>
    <w:rsid w:val="001A3497"/>
    <w:rsid w:val="001A5C1F"/>
    <w:rsid w:val="001A7880"/>
    <w:rsid w:val="001B42C6"/>
    <w:rsid w:val="001B5A7F"/>
    <w:rsid w:val="001B7EE0"/>
    <w:rsid w:val="001C05B5"/>
    <w:rsid w:val="001C1BB6"/>
    <w:rsid w:val="001C3580"/>
    <w:rsid w:val="001C560F"/>
    <w:rsid w:val="001D00E7"/>
    <w:rsid w:val="001D4180"/>
    <w:rsid w:val="001D61C5"/>
    <w:rsid w:val="001D7E63"/>
    <w:rsid w:val="001E24B0"/>
    <w:rsid w:val="001F32DE"/>
    <w:rsid w:val="00201AD3"/>
    <w:rsid w:val="002073BE"/>
    <w:rsid w:val="002109F5"/>
    <w:rsid w:val="00212736"/>
    <w:rsid w:val="00213943"/>
    <w:rsid w:val="00214C52"/>
    <w:rsid w:val="00222A0C"/>
    <w:rsid w:val="00225A55"/>
    <w:rsid w:val="00226C24"/>
    <w:rsid w:val="00226F1A"/>
    <w:rsid w:val="002333B7"/>
    <w:rsid w:val="002336AC"/>
    <w:rsid w:val="00235D4B"/>
    <w:rsid w:val="00236720"/>
    <w:rsid w:val="00244179"/>
    <w:rsid w:val="0024434E"/>
    <w:rsid w:val="0024656B"/>
    <w:rsid w:val="00246B44"/>
    <w:rsid w:val="00255C6E"/>
    <w:rsid w:val="00257316"/>
    <w:rsid w:val="00261CFB"/>
    <w:rsid w:val="00265046"/>
    <w:rsid w:val="00267BBE"/>
    <w:rsid w:val="00270704"/>
    <w:rsid w:val="002722E4"/>
    <w:rsid w:val="002733E9"/>
    <w:rsid w:val="0027680F"/>
    <w:rsid w:val="00277EFE"/>
    <w:rsid w:val="00281072"/>
    <w:rsid w:val="00282795"/>
    <w:rsid w:val="00295A4E"/>
    <w:rsid w:val="00296255"/>
    <w:rsid w:val="002967DB"/>
    <w:rsid w:val="002A1CA2"/>
    <w:rsid w:val="002A205B"/>
    <w:rsid w:val="002B0805"/>
    <w:rsid w:val="002B1E49"/>
    <w:rsid w:val="002B4CCB"/>
    <w:rsid w:val="002B7703"/>
    <w:rsid w:val="002C3467"/>
    <w:rsid w:val="002C382B"/>
    <w:rsid w:val="002C681D"/>
    <w:rsid w:val="002C73EC"/>
    <w:rsid w:val="002D3C2B"/>
    <w:rsid w:val="002D49BA"/>
    <w:rsid w:val="002F27DE"/>
    <w:rsid w:val="002F4136"/>
    <w:rsid w:val="003042A9"/>
    <w:rsid w:val="003076E9"/>
    <w:rsid w:val="00311919"/>
    <w:rsid w:val="00317A5C"/>
    <w:rsid w:val="00325826"/>
    <w:rsid w:val="0033049D"/>
    <w:rsid w:val="00340E0A"/>
    <w:rsid w:val="003418D2"/>
    <w:rsid w:val="00344642"/>
    <w:rsid w:val="00352854"/>
    <w:rsid w:val="00354238"/>
    <w:rsid w:val="00362688"/>
    <w:rsid w:val="003705E2"/>
    <w:rsid w:val="00373144"/>
    <w:rsid w:val="00375C37"/>
    <w:rsid w:val="0037658C"/>
    <w:rsid w:val="00377ABF"/>
    <w:rsid w:val="00382114"/>
    <w:rsid w:val="00385141"/>
    <w:rsid w:val="003914AB"/>
    <w:rsid w:val="003960EC"/>
    <w:rsid w:val="0039614B"/>
    <w:rsid w:val="003968CB"/>
    <w:rsid w:val="00396C54"/>
    <w:rsid w:val="003976BA"/>
    <w:rsid w:val="003A5A13"/>
    <w:rsid w:val="003B0EB6"/>
    <w:rsid w:val="003B1284"/>
    <w:rsid w:val="003B5136"/>
    <w:rsid w:val="003B657C"/>
    <w:rsid w:val="003B7A06"/>
    <w:rsid w:val="003C09D1"/>
    <w:rsid w:val="003C50E7"/>
    <w:rsid w:val="003C57CC"/>
    <w:rsid w:val="003D33FC"/>
    <w:rsid w:val="003D44BA"/>
    <w:rsid w:val="003E0A9C"/>
    <w:rsid w:val="003F04E2"/>
    <w:rsid w:val="003F37DF"/>
    <w:rsid w:val="003F502A"/>
    <w:rsid w:val="003F52E5"/>
    <w:rsid w:val="00403749"/>
    <w:rsid w:val="004040A4"/>
    <w:rsid w:val="004056EF"/>
    <w:rsid w:val="00406C61"/>
    <w:rsid w:val="004078F8"/>
    <w:rsid w:val="00410651"/>
    <w:rsid w:val="00410690"/>
    <w:rsid w:val="00412BBC"/>
    <w:rsid w:val="00416C50"/>
    <w:rsid w:val="00427E40"/>
    <w:rsid w:val="00431897"/>
    <w:rsid w:val="004335B6"/>
    <w:rsid w:val="00435959"/>
    <w:rsid w:val="004417D1"/>
    <w:rsid w:val="004424C8"/>
    <w:rsid w:val="00442B52"/>
    <w:rsid w:val="00445D2C"/>
    <w:rsid w:val="00452F85"/>
    <w:rsid w:val="00453996"/>
    <w:rsid w:val="00454123"/>
    <w:rsid w:val="00455963"/>
    <w:rsid w:val="00456445"/>
    <w:rsid w:val="0046006D"/>
    <w:rsid w:val="00461E80"/>
    <w:rsid w:val="00462F77"/>
    <w:rsid w:val="00466D2B"/>
    <w:rsid w:val="00467A18"/>
    <w:rsid w:val="00467FDE"/>
    <w:rsid w:val="00471A01"/>
    <w:rsid w:val="0047385F"/>
    <w:rsid w:val="00473A05"/>
    <w:rsid w:val="004764C2"/>
    <w:rsid w:val="00482A25"/>
    <w:rsid w:val="00483045"/>
    <w:rsid w:val="00486489"/>
    <w:rsid w:val="00490317"/>
    <w:rsid w:val="00490608"/>
    <w:rsid w:val="00496265"/>
    <w:rsid w:val="00496948"/>
    <w:rsid w:val="004B0490"/>
    <w:rsid w:val="004B3EEB"/>
    <w:rsid w:val="004B5E24"/>
    <w:rsid w:val="004B7324"/>
    <w:rsid w:val="004C0383"/>
    <w:rsid w:val="004C08D6"/>
    <w:rsid w:val="004C0A5E"/>
    <w:rsid w:val="004C0CC5"/>
    <w:rsid w:val="004C6761"/>
    <w:rsid w:val="004C7D9F"/>
    <w:rsid w:val="004D1CDC"/>
    <w:rsid w:val="004D6A2D"/>
    <w:rsid w:val="004E1EC2"/>
    <w:rsid w:val="004E1EDE"/>
    <w:rsid w:val="004E28F3"/>
    <w:rsid w:val="004E4078"/>
    <w:rsid w:val="004E494B"/>
    <w:rsid w:val="004E63C2"/>
    <w:rsid w:val="004F2355"/>
    <w:rsid w:val="00510475"/>
    <w:rsid w:val="005115F9"/>
    <w:rsid w:val="0051160D"/>
    <w:rsid w:val="00514FAB"/>
    <w:rsid w:val="005158D9"/>
    <w:rsid w:val="00520C92"/>
    <w:rsid w:val="00523731"/>
    <w:rsid w:val="00527BCA"/>
    <w:rsid w:val="00527C41"/>
    <w:rsid w:val="00532C56"/>
    <w:rsid w:val="00532F6C"/>
    <w:rsid w:val="0053604E"/>
    <w:rsid w:val="00537112"/>
    <w:rsid w:val="00545DDF"/>
    <w:rsid w:val="005521DE"/>
    <w:rsid w:val="00557A18"/>
    <w:rsid w:val="005648F1"/>
    <w:rsid w:val="005667F1"/>
    <w:rsid w:val="00575500"/>
    <w:rsid w:val="0057725E"/>
    <w:rsid w:val="005840F3"/>
    <w:rsid w:val="00587A1D"/>
    <w:rsid w:val="00591AF8"/>
    <w:rsid w:val="0059202D"/>
    <w:rsid w:val="00593FCE"/>
    <w:rsid w:val="005961F3"/>
    <w:rsid w:val="00596D16"/>
    <w:rsid w:val="005A01AB"/>
    <w:rsid w:val="005A1CD9"/>
    <w:rsid w:val="005B0C27"/>
    <w:rsid w:val="005B1030"/>
    <w:rsid w:val="005B1DCD"/>
    <w:rsid w:val="005B2867"/>
    <w:rsid w:val="005B4EB0"/>
    <w:rsid w:val="005C2232"/>
    <w:rsid w:val="005C304D"/>
    <w:rsid w:val="005C313A"/>
    <w:rsid w:val="005C448D"/>
    <w:rsid w:val="005C4658"/>
    <w:rsid w:val="005D12F3"/>
    <w:rsid w:val="005D3375"/>
    <w:rsid w:val="005D7395"/>
    <w:rsid w:val="005E0557"/>
    <w:rsid w:val="005E2847"/>
    <w:rsid w:val="005E312E"/>
    <w:rsid w:val="005E73AB"/>
    <w:rsid w:val="005E7819"/>
    <w:rsid w:val="006016A3"/>
    <w:rsid w:val="00605A05"/>
    <w:rsid w:val="00606843"/>
    <w:rsid w:val="00615DE8"/>
    <w:rsid w:val="00620706"/>
    <w:rsid w:val="00622470"/>
    <w:rsid w:val="0062527A"/>
    <w:rsid w:val="00627DA4"/>
    <w:rsid w:val="006311C3"/>
    <w:rsid w:val="006338FF"/>
    <w:rsid w:val="00640EA2"/>
    <w:rsid w:val="0065234F"/>
    <w:rsid w:val="00652659"/>
    <w:rsid w:val="00653BDA"/>
    <w:rsid w:val="0066609A"/>
    <w:rsid w:val="00666F46"/>
    <w:rsid w:val="00670114"/>
    <w:rsid w:val="00673132"/>
    <w:rsid w:val="006748A2"/>
    <w:rsid w:val="00674FF3"/>
    <w:rsid w:val="00684B14"/>
    <w:rsid w:val="00692EE9"/>
    <w:rsid w:val="00695777"/>
    <w:rsid w:val="006A36A3"/>
    <w:rsid w:val="006A37D1"/>
    <w:rsid w:val="006A5CEC"/>
    <w:rsid w:val="006A6AAD"/>
    <w:rsid w:val="006A7E54"/>
    <w:rsid w:val="006B03AA"/>
    <w:rsid w:val="006B2A34"/>
    <w:rsid w:val="006D3CE1"/>
    <w:rsid w:val="006D4285"/>
    <w:rsid w:val="006E1B8D"/>
    <w:rsid w:val="006E29E5"/>
    <w:rsid w:val="006E5232"/>
    <w:rsid w:val="006E70EE"/>
    <w:rsid w:val="006E71F3"/>
    <w:rsid w:val="006F06C8"/>
    <w:rsid w:val="006F1897"/>
    <w:rsid w:val="006F77A2"/>
    <w:rsid w:val="00703F13"/>
    <w:rsid w:val="00704640"/>
    <w:rsid w:val="007079AE"/>
    <w:rsid w:val="0071301E"/>
    <w:rsid w:val="00717260"/>
    <w:rsid w:val="00721F33"/>
    <w:rsid w:val="00726B23"/>
    <w:rsid w:val="00726B3A"/>
    <w:rsid w:val="00737610"/>
    <w:rsid w:val="007401B0"/>
    <w:rsid w:val="007402A6"/>
    <w:rsid w:val="00744E26"/>
    <w:rsid w:val="0075024D"/>
    <w:rsid w:val="007506DE"/>
    <w:rsid w:val="00751D2D"/>
    <w:rsid w:val="0075260B"/>
    <w:rsid w:val="00752795"/>
    <w:rsid w:val="007560B1"/>
    <w:rsid w:val="00757C6A"/>
    <w:rsid w:val="007623FB"/>
    <w:rsid w:val="00764F08"/>
    <w:rsid w:val="0076603A"/>
    <w:rsid w:val="00766A0D"/>
    <w:rsid w:val="007703E2"/>
    <w:rsid w:val="007704DC"/>
    <w:rsid w:val="00770C03"/>
    <w:rsid w:val="00772871"/>
    <w:rsid w:val="0077469A"/>
    <w:rsid w:val="007761B2"/>
    <w:rsid w:val="00777E33"/>
    <w:rsid w:val="007806E9"/>
    <w:rsid w:val="00786F69"/>
    <w:rsid w:val="007872DD"/>
    <w:rsid w:val="00796C31"/>
    <w:rsid w:val="007A3BBF"/>
    <w:rsid w:val="007B2238"/>
    <w:rsid w:val="007B23C6"/>
    <w:rsid w:val="007B3D13"/>
    <w:rsid w:val="007B4B66"/>
    <w:rsid w:val="007C4989"/>
    <w:rsid w:val="007C5CA4"/>
    <w:rsid w:val="007C733F"/>
    <w:rsid w:val="007C7BA7"/>
    <w:rsid w:val="007D3125"/>
    <w:rsid w:val="007D55F5"/>
    <w:rsid w:val="007D61FF"/>
    <w:rsid w:val="007D76AF"/>
    <w:rsid w:val="007E0064"/>
    <w:rsid w:val="007E7E93"/>
    <w:rsid w:val="007F0D93"/>
    <w:rsid w:val="007F27F8"/>
    <w:rsid w:val="007F5F36"/>
    <w:rsid w:val="008032E6"/>
    <w:rsid w:val="00805BAA"/>
    <w:rsid w:val="00814AA4"/>
    <w:rsid w:val="008158B6"/>
    <w:rsid w:val="0082215C"/>
    <w:rsid w:val="0082263D"/>
    <w:rsid w:val="0082603B"/>
    <w:rsid w:val="00827A21"/>
    <w:rsid w:val="00827FAE"/>
    <w:rsid w:val="00830302"/>
    <w:rsid w:val="008321C0"/>
    <w:rsid w:val="0083315F"/>
    <w:rsid w:val="00834B23"/>
    <w:rsid w:val="00836B9A"/>
    <w:rsid w:val="00843AAE"/>
    <w:rsid w:val="00851D22"/>
    <w:rsid w:val="00852146"/>
    <w:rsid w:val="0085558C"/>
    <w:rsid w:val="00857225"/>
    <w:rsid w:val="0085769B"/>
    <w:rsid w:val="008706C8"/>
    <w:rsid w:val="008716CF"/>
    <w:rsid w:val="008803AA"/>
    <w:rsid w:val="00881510"/>
    <w:rsid w:val="00881519"/>
    <w:rsid w:val="00883027"/>
    <w:rsid w:val="00883378"/>
    <w:rsid w:val="00890FA8"/>
    <w:rsid w:val="00891308"/>
    <w:rsid w:val="008936CB"/>
    <w:rsid w:val="00894344"/>
    <w:rsid w:val="008943E9"/>
    <w:rsid w:val="008A6437"/>
    <w:rsid w:val="008A6A30"/>
    <w:rsid w:val="008B58D1"/>
    <w:rsid w:val="008C152B"/>
    <w:rsid w:val="008C19B8"/>
    <w:rsid w:val="008C29A3"/>
    <w:rsid w:val="008C39DC"/>
    <w:rsid w:val="008C5F31"/>
    <w:rsid w:val="008C64FC"/>
    <w:rsid w:val="008C6B68"/>
    <w:rsid w:val="008D3696"/>
    <w:rsid w:val="008D741B"/>
    <w:rsid w:val="008E101A"/>
    <w:rsid w:val="008E379A"/>
    <w:rsid w:val="008E38B7"/>
    <w:rsid w:val="008E66E0"/>
    <w:rsid w:val="008E749B"/>
    <w:rsid w:val="008E7F44"/>
    <w:rsid w:val="008F54C0"/>
    <w:rsid w:val="009010B5"/>
    <w:rsid w:val="00902A8D"/>
    <w:rsid w:val="00912CC8"/>
    <w:rsid w:val="0091515B"/>
    <w:rsid w:val="009205DD"/>
    <w:rsid w:val="0092079F"/>
    <w:rsid w:val="0092111D"/>
    <w:rsid w:val="00934386"/>
    <w:rsid w:val="00935899"/>
    <w:rsid w:val="00935AE3"/>
    <w:rsid w:val="00936BAD"/>
    <w:rsid w:val="00940C66"/>
    <w:rsid w:val="009415D1"/>
    <w:rsid w:val="00941CB4"/>
    <w:rsid w:val="00947186"/>
    <w:rsid w:val="00953724"/>
    <w:rsid w:val="00961BC4"/>
    <w:rsid w:val="00962B8E"/>
    <w:rsid w:val="00962BF8"/>
    <w:rsid w:val="00963D95"/>
    <w:rsid w:val="009705F2"/>
    <w:rsid w:val="00973C8F"/>
    <w:rsid w:val="00981F48"/>
    <w:rsid w:val="0098209F"/>
    <w:rsid w:val="0098229A"/>
    <w:rsid w:val="009831BB"/>
    <w:rsid w:val="0098375E"/>
    <w:rsid w:val="00983A60"/>
    <w:rsid w:val="00987CDA"/>
    <w:rsid w:val="0099399A"/>
    <w:rsid w:val="009950C6"/>
    <w:rsid w:val="00995A65"/>
    <w:rsid w:val="009A0AC7"/>
    <w:rsid w:val="009B14CE"/>
    <w:rsid w:val="009B4540"/>
    <w:rsid w:val="009B62F4"/>
    <w:rsid w:val="009B6C83"/>
    <w:rsid w:val="009C4124"/>
    <w:rsid w:val="009C7D2F"/>
    <w:rsid w:val="009C7FBE"/>
    <w:rsid w:val="009D0A86"/>
    <w:rsid w:val="009D0DA1"/>
    <w:rsid w:val="009D7737"/>
    <w:rsid w:val="009E2404"/>
    <w:rsid w:val="009E4872"/>
    <w:rsid w:val="009E7713"/>
    <w:rsid w:val="009F5A32"/>
    <w:rsid w:val="009F7F57"/>
    <w:rsid w:val="00A01A02"/>
    <w:rsid w:val="00A01D09"/>
    <w:rsid w:val="00A06EE6"/>
    <w:rsid w:val="00A103DD"/>
    <w:rsid w:val="00A12266"/>
    <w:rsid w:val="00A1429F"/>
    <w:rsid w:val="00A17F91"/>
    <w:rsid w:val="00A2015C"/>
    <w:rsid w:val="00A25632"/>
    <w:rsid w:val="00A277D5"/>
    <w:rsid w:val="00A30B9D"/>
    <w:rsid w:val="00A342E0"/>
    <w:rsid w:val="00A36726"/>
    <w:rsid w:val="00A40AC5"/>
    <w:rsid w:val="00A45452"/>
    <w:rsid w:val="00A5421A"/>
    <w:rsid w:val="00A57385"/>
    <w:rsid w:val="00A601BC"/>
    <w:rsid w:val="00A6266E"/>
    <w:rsid w:val="00A644C1"/>
    <w:rsid w:val="00A70E2F"/>
    <w:rsid w:val="00A719BF"/>
    <w:rsid w:val="00A80012"/>
    <w:rsid w:val="00A829BB"/>
    <w:rsid w:val="00A867EC"/>
    <w:rsid w:val="00A9024A"/>
    <w:rsid w:val="00A90CEA"/>
    <w:rsid w:val="00A938A9"/>
    <w:rsid w:val="00A94A79"/>
    <w:rsid w:val="00A94B98"/>
    <w:rsid w:val="00AA24B1"/>
    <w:rsid w:val="00AA62C9"/>
    <w:rsid w:val="00AA65C2"/>
    <w:rsid w:val="00AA7679"/>
    <w:rsid w:val="00AB0ECB"/>
    <w:rsid w:val="00AB6A61"/>
    <w:rsid w:val="00AC1823"/>
    <w:rsid w:val="00AC2310"/>
    <w:rsid w:val="00AC2F05"/>
    <w:rsid w:val="00AC33F3"/>
    <w:rsid w:val="00AD33A2"/>
    <w:rsid w:val="00AD6214"/>
    <w:rsid w:val="00AE604E"/>
    <w:rsid w:val="00AF3D3B"/>
    <w:rsid w:val="00AF5A6F"/>
    <w:rsid w:val="00AF6491"/>
    <w:rsid w:val="00B0226F"/>
    <w:rsid w:val="00B03B5A"/>
    <w:rsid w:val="00B07189"/>
    <w:rsid w:val="00B164CB"/>
    <w:rsid w:val="00B169E8"/>
    <w:rsid w:val="00B174AA"/>
    <w:rsid w:val="00B1772C"/>
    <w:rsid w:val="00B22CF2"/>
    <w:rsid w:val="00B309AB"/>
    <w:rsid w:val="00B33C8E"/>
    <w:rsid w:val="00B34421"/>
    <w:rsid w:val="00B34D73"/>
    <w:rsid w:val="00B373B2"/>
    <w:rsid w:val="00B40794"/>
    <w:rsid w:val="00B41AA9"/>
    <w:rsid w:val="00B42D45"/>
    <w:rsid w:val="00B431F2"/>
    <w:rsid w:val="00B46589"/>
    <w:rsid w:val="00B526A3"/>
    <w:rsid w:val="00B5582F"/>
    <w:rsid w:val="00B5791B"/>
    <w:rsid w:val="00B6650D"/>
    <w:rsid w:val="00B66BEE"/>
    <w:rsid w:val="00B705A8"/>
    <w:rsid w:val="00B71B70"/>
    <w:rsid w:val="00B837E2"/>
    <w:rsid w:val="00B91078"/>
    <w:rsid w:val="00B96048"/>
    <w:rsid w:val="00B9628A"/>
    <w:rsid w:val="00B964D0"/>
    <w:rsid w:val="00B9729B"/>
    <w:rsid w:val="00BA49F3"/>
    <w:rsid w:val="00BA7229"/>
    <w:rsid w:val="00BC10CF"/>
    <w:rsid w:val="00BC1C36"/>
    <w:rsid w:val="00BC706B"/>
    <w:rsid w:val="00BC72E5"/>
    <w:rsid w:val="00BD2092"/>
    <w:rsid w:val="00BD3435"/>
    <w:rsid w:val="00BD4C12"/>
    <w:rsid w:val="00BD5E34"/>
    <w:rsid w:val="00BE2670"/>
    <w:rsid w:val="00BF151D"/>
    <w:rsid w:val="00BF2DA8"/>
    <w:rsid w:val="00BF4E87"/>
    <w:rsid w:val="00BF5D9E"/>
    <w:rsid w:val="00BF661F"/>
    <w:rsid w:val="00C009D6"/>
    <w:rsid w:val="00C01BBB"/>
    <w:rsid w:val="00C01E33"/>
    <w:rsid w:val="00C10F07"/>
    <w:rsid w:val="00C20A0E"/>
    <w:rsid w:val="00C23AF9"/>
    <w:rsid w:val="00C24DD9"/>
    <w:rsid w:val="00C25AB4"/>
    <w:rsid w:val="00C26B90"/>
    <w:rsid w:val="00C27D64"/>
    <w:rsid w:val="00C3223E"/>
    <w:rsid w:val="00C35775"/>
    <w:rsid w:val="00C412AD"/>
    <w:rsid w:val="00C456C2"/>
    <w:rsid w:val="00C51E53"/>
    <w:rsid w:val="00C57DA6"/>
    <w:rsid w:val="00C64899"/>
    <w:rsid w:val="00C750C1"/>
    <w:rsid w:val="00C758F0"/>
    <w:rsid w:val="00C75CBC"/>
    <w:rsid w:val="00C76017"/>
    <w:rsid w:val="00C77F87"/>
    <w:rsid w:val="00C80D55"/>
    <w:rsid w:val="00C8416F"/>
    <w:rsid w:val="00C90157"/>
    <w:rsid w:val="00C91C27"/>
    <w:rsid w:val="00C92067"/>
    <w:rsid w:val="00CA4759"/>
    <w:rsid w:val="00CA719A"/>
    <w:rsid w:val="00CA79C9"/>
    <w:rsid w:val="00CB032E"/>
    <w:rsid w:val="00CB2A3B"/>
    <w:rsid w:val="00CB379E"/>
    <w:rsid w:val="00CB674C"/>
    <w:rsid w:val="00CC5D0C"/>
    <w:rsid w:val="00CC7F34"/>
    <w:rsid w:val="00CD1934"/>
    <w:rsid w:val="00CD52E8"/>
    <w:rsid w:val="00CD5930"/>
    <w:rsid w:val="00CD7BA8"/>
    <w:rsid w:val="00CE4579"/>
    <w:rsid w:val="00CE7508"/>
    <w:rsid w:val="00CF202A"/>
    <w:rsid w:val="00CF20D1"/>
    <w:rsid w:val="00CF5706"/>
    <w:rsid w:val="00CF799E"/>
    <w:rsid w:val="00D02F18"/>
    <w:rsid w:val="00D102D9"/>
    <w:rsid w:val="00D11214"/>
    <w:rsid w:val="00D11218"/>
    <w:rsid w:val="00D12784"/>
    <w:rsid w:val="00D1735C"/>
    <w:rsid w:val="00D17C86"/>
    <w:rsid w:val="00D219BA"/>
    <w:rsid w:val="00D24781"/>
    <w:rsid w:val="00D258B3"/>
    <w:rsid w:val="00D25D76"/>
    <w:rsid w:val="00D31AD5"/>
    <w:rsid w:val="00D370E6"/>
    <w:rsid w:val="00D37327"/>
    <w:rsid w:val="00D42E5D"/>
    <w:rsid w:val="00D43932"/>
    <w:rsid w:val="00D44C68"/>
    <w:rsid w:val="00D6049B"/>
    <w:rsid w:val="00D60E3A"/>
    <w:rsid w:val="00D65187"/>
    <w:rsid w:val="00D65FF4"/>
    <w:rsid w:val="00D66797"/>
    <w:rsid w:val="00D66FEF"/>
    <w:rsid w:val="00D724E5"/>
    <w:rsid w:val="00D75463"/>
    <w:rsid w:val="00D80E42"/>
    <w:rsid w:val="00D80E56"/>
    <w:rsid w:val="00D842FC"/>
    <w:rsid w:val="00D85124"/>
    <w:rsid w:val="00D8523D"/>
    <w:rsid w:val="00D85730"/>
    <w:rsid w:val="00D86FDA"/>
    <w:rsid w:val="00D96321"/>
    <w:rsid w:val="00DA0E4E"/>
    <w:rsid w:val="00DA370A"/>
    <w:rsid w:val="00DA5184"/>
    <w:rsid w:val="00DA6EA9"/>
    <w:rsid w:val="00DA7BA4"/>
    <w:rsid w:val="00DB0FA5"/>
    <w:rsid w:val="00DB64A5"/>
    <w:rsid w:val="00DD2D86"/>
    <w:rsid w:val="00DD72CA"/>
    <w:rsid w:val="00DD7CC9"/>
    <w:rsid w:val="00DE4172"/>
    <w:rsid w:val="00DE50AD"/>
    <w:rsid w:val="00DF01B6"/>
    <w:rsid w:val="00DF0583"/>
    <w:rsid w:val="00DF06E0"/>
    <w:rsid w:val="00DF2A00"/>
    <w:rsid w:val="00DF46EE"/>
    <w:rsid w:val="00DF6F0D"/>
    <w:rsid w:val="00DF71D2"/>
    <w:rsid w:val="00E0020B"/>
    <w:rsid w:val="00E050CA"/>
    <w:rsid w:val="00E059BB"/>
    <w:rsid w:val="00E06850"/>
    <w:rsid w:val="00E10FCF"/>
    <w:rsid w:val="00E11900"/>
    <w:rsid w:val="00E240A9"/>
    <w:rsid w:val="00E24BE7"/>
    <w:rsid w:val="00E2650A"/>
    <w:rsid w:val="00E30523"/>
    <w:rsid w:val="00E30F27"/>
    <w:rsid w:val="00E3215A"/>
    <w:rsid w:val="00E360A8"/>
    <w:rsid w:val="00E36B69"/>
    <w:rsid w:val="00E43F5D"/>
    <w:rsid w:val="00E541AC"/>
    <w:rsid w:val="00E57EDE"/>
    <w:rsid w:val="00E621D1"/>
    <w:rsid w:val="00E62355"/>
    <w:rsid w:val="00E627EE"/>
    <w:rsid w:val="00E63A94"/>
    <w:rsid w:val="00E673D8"/>
    <w:rsid w:val="00E676AC"/>
    <w:rsid w:val="00E7028B"/>
    <w:rsid w:val="00E718A4"/>
    <w:rsid w:val="00E72AD3"/>
    <w:rsid w:val="00E72BA2"/>
    <w:rsid w:val="00E74F24"/>
    <w:rsid w:val="00E83A1E"/>
    <w:rsid w:val="00E85189"/>
    <w:rsid w:val="00E87C14"/>
    <w:rsid w:val="00E90B03"/>
    <w:rsid w:val="00E91F4F"/>
    <w:rsid w:val="00E92A22"/>
    <w:rsid w:val="00E934A2"/>
    <w:rsid w:val="00E93E7B"/>
    <w:rsid w:val="00EA0464"/>
    <w:rsid w:val="00EA7328"/>
    <w:rsid w:val="00EB6F0D"/>
    <w:rsid w:val="00EC4BEE"/>
    <w:rsid w:val="00ED073B"/>
    <w:rsid w:val="00ED1B97"/>
    <w:rsid w:val="00ED6B7A"/>
    <w:rsid w:val="00ED733E"/>
    <w:rsid w:val="00EE60F9"/>
    <w:rsid w:val="00EF10F0"/>
    <w:rsid w:val="00EF61B4"/>
    <w:rsid w:val="00F0567C"/>
    <w:rsid w:val="00F12746"/>
    <w:rsid w:val="00F14CE7"/>
    <w:rsid w:val="00F15978"/>
    <w:rsid w:val="00F278C2"/>
    <w:rsid w:val="00F278F3"/>
    <w:rsid w:val="00F321E7"/>
    <w:rsid w:val="00F32777"/>
    <w:rsid w:val="00F34E28"/>
    <w:rsid w:val="00F35B62"/>
    <w:rsid w:val="00F404EF"/>
    <w:rsid w:val="00F40506"/>
    <w:rsid w:val="00F43E86"/>
    <w:rsid w:val="00F443CF"/>
    <w:rsid w:val="00F5544D"/>
    <w:rsid w:val="00F55C19"/>
    <w:rsid w:val="00F569EA"/>
    <w:rsid w:val="00F61A4C"/>
    <w:rsid w:val="00F6247B"/>
    <w:rsid w:val="00F64AF7"/>
    <w:rsid w:val="00F65047"/>
    <w:rsid w:val="00F74BCE"/>
    <w:rsid w:val="00F8701C"/>
    <w:rsid w:val="00F9604C"/>
    <w:rsid w:val="00F96358"/>
    <w:rsid w:val="00FA08BF"/>
    <w:rsid w:val="00FA1DF7"/>
    <w:rsid w:val="00FA3766"/>
    <w:rsid w:val="00FA3E38"/>
    <w:rsid w:val="00FA6E10"/>
    <w:rsid w:val="00FB307C"/>
    <w:rsid w:val="00FB3271"/>
    <w:rsid w:val="00FB5344"/>
    <w:rsid w:val="00FB55DF"/>
    <w:rsid w:val="00FC001A"/>
    <w:rsid w:val="00FC15A2"/>
    <w:rsid w:val="00FC3FEB"/>
    <w:rsid w:val="00FC5077"/>
    <w:rsid w:val="00FD2E2F"/>
    <w:rsid w:val="00FD77F2"/>
    <w:rsid w:val="00FE1DA0"/>
    <w:rsid w:val="00FE35A8"/>
    <w:rsid w:val="00FF1AF9"/>
    <w:rsid w:val="00FF547B"/>
    <w:rsid w:val="00FF6BBD"/>
    <w:rsid w:val="00FF7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282,#004b41,#963c00,#5a1e82,#0098c3,#003478"/>
    </o:shapedefaults>
    <o:shapelayout v:ext="edit">
      <o:idmap v:ext="edit" data="2"/>
    </o:shapelayout>
  </w:shapeDefaults>
  <w:decimalSymbol w:val="."/>
  <w:listSeparator w:val=","/>
  <w14:docId w14:val="5289196D"/>
  <w15:docId w15:val="{581E9B95-BF4B-4236-871F-9451B8CB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E30F27"/>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hAnsi="Arial"/>
      <w:b/>
      <w:spacing w:val="-2"/>
      <w:sz w:val="22"/>
      <w:szCs w:val="20"/>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E30F27"/>
    <w:pPr>
      <w:keepNext/>
      <w:spacing w:before="240" w:after="240" w:line="280" w:lineRule="atLeast"/>
      <w:outlineLvl w:val="1"/>
    </w:pPr>
    <w:rPr>
      <w:rFonts w:ascii="Arial" w:hAnsi="Arial"/>
      <w:b/>
      <w:i/>
      <w:sz w:val="20"/>
      <w:szCs w:val="20"/>
      <w:lang w:val="en-NZ"/>
    </w:rPr>
  </w:style>
  <w:style w:type="paragraph" w:styleId="Heading3">
    <w:name w:val="heading 3"/>
    <w:basedOn w:val="Normal"/>
    <w:next w:val="Normal"/>
    <w:qFormat/>
    <w:rsid w:val="00E30F27"/>
    <w:pPr>
      <w:keepNext/>
      <w:spacing w:before="240" w:after="60" w:line="280" w:lineRule="atLeast"/>
      <w:outlineLvl w:val="2"/>
    </w:pPr>
    <w:rPr>
      <w:rFonts w:ascii="Arial" w:hAnsi="Arial"/>
      <w:sz w:val="19"/>
      <w:szCs w:val="20"/>
      <w:u w:val="single"/>
      <w:lang w:val="en-NZ"/>
    </w:rPr>
  </w:style>
  <w:style w:type="paragraph" w:styleId="Heading6">
    <w:name w:val="heading 6"/>
    <w:basedOn w:val="Normal"/>
    <w:next w:val="Normal"/>
    <w:qFormat/>
    <w:rsid w:val="00E30F27"/>
    <w:pPr>
      <w:spacing w:before="240" w:after="60" w:line="280" w:lineRule="atLeast"/>
      <w:outlineLvl w:val="5"/>
    </w:pPr>
    <w:rPr>
      <w:b/>
      <w:bCs/>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4172"/>
    <w:rPr>
      <w:color w:val="0000FF"/>
      <w:u w:val="single"/>
    </w:rPr>
  </w:style>
  <w:style w:type="table" w:styleId="TableGrid">
    <w:name w:val="Table Grid"/>
    <w:basedOn w:val="TableNormal"/>
    <w:rsid w:val="00DE4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040A4"/>
    <w:pPr>
      <w:tabs>
        <w:tab w:val="center" w:pos="4320"/>
        <w:tab w:val="right" w:pos="8640"/>
      </w:tabs>
    </w:pPr>
  </w:style>
  <w:style w:type="paragraph" w:styleId="Footer">
    <w:name w:val="footer"/>
    <w:basedOn w:val="Normal"/>
    <w:rsid w:val="004040A4"/>
    <w:pPr>
      <w:tabs>
        <w:tab w:val="center" w:pos="4320"/>
        <w:tab w:val="right" w:pos="8640"/>
      </w:tabs>
    </w:pPr>
  </w:style>
  <w:style w:type="character" w:styleId="PageNumber">
    <w:name w:val="page number"/>
    <w:basedOn w:val="DefaultParagraphFont"/>
    <w:rsid w:val="004040A4"/>
  </w:style>
  <w:style w:type="paragraph" w:styleId="BodyText">
    <w:name w:val="Body Text"/>
    <w:basedOn w:val="Normal"/>
    <w:rsid w:val="00E30F27"/>
    <w:pPr>
      <w:tabs>
        <w:tab w:val="left" w:pos="360"/>
      </w:tabs>
      <w:spacing w:after="240" w:line="280" w:lineRule="atLeast"/>
      <w:jc w:val="both"/>
    </w:pPr>
    <w:rPr>
      <w:rFonts w:ascii="Trebuchet MS" w:hAnsi="Trebuchet MS"/>
      <w:sz w:val="19"/>
      <w:szCs w:val="20"/>
    </w:rPr>
  </w:style>
  <w:style w:type="paragraph" w:styleId="FootnoteText">
    <w:name w:val="footnote text"/>
    <w:basedOn w:val="Normal"/>
    <w:semiHidden/>
    <w:rsid w:val="00E30F27"/>
    <w:pPr>
      <w:spacing w:after="240" w:line="280" w:lineRule="atLeast"/>
    </w:pPr>
    <w:rPr>
      <w:rFonts w:ascii="Trebuchet MS" w:hAnsi="Trebuchet MS"/>
      <w:sz w:val="20"/>
      <w:szCs w:val="20"/>
      <w:lang w:val="en-NZ"/>
    </w:rPr>
  </w:style>
  <w:style w:type="character" w:styleId="FootnoteReference">
    <w:name w:val="footnote reference"/>
    <w:basedOn w:val="DefaultParagraphFont"/>
    <w:semiHidden/>
    <w:rsid w:val="00E30F27"/>
    <w:rPr>
      <w:rFonts w:ascii="Trebuchet MS" w:hAnsi="Trebuchet MS"/>
      <w:sz w:val="16"/>
      <w:szCs w:val="16"/>
      <w:vertAlign w:val="superscript"/>
    </w:rPr>
  </w:style>
  <w:style w:type="paragraph" w:customStyle="1" w:styleId="Style">
    <w:name w:val="Style"/>
    <w:basedOn w:val="Normal"/>
    <w:rsid w:val="00E30F27"/>
    <w:pPr>
      <w:pBdr>
        <w:top w:val="single" w:sz="4" w:space="1" w:color="auto"/>
        <w:left w:val="single" w:sz="4" w:space="4" w:color="auto"/>
        <w:bottom w:val="single" w:sz="4" w:space="1" w:color="auto"/>
        <w:right w:val="single" w:sz="4" w:space="4" w:color="auto"/>
      </w:pBdr>
      <w:spacing w:line="200" w:lineRule="atLeast"/>
    </w:pPr>
    <w:rPr>
      <w:rFonts w:ascii="Trebuchet MS" w:hAnsi="Trebuchet MS"/>
      <w:sz w:val="16"/>
      <w:szCs w:val="20"/>
      <w:lang w:val="en-NZ"/>
    </w:rPr>
  </w:style>
  <w:style w:type="paragraph" w:styleId="BalloonText">
    <w:name w:val="Balloon Text"/>
    <w:basedOn w:val="Normal"/>
    <w:semiHidden/>
    <w:rsid w:val="00DE50AD"/>
    <w:rPr>
      <w:rFonts w:ascii="Tahoma" w:hAnsi="Tahoma" w:cs="Tahoma"/>
      <w:sz w:val="16"/>
      <w:szCs w:val="16"/>
    </w:rPr>
  </w:style>
  <w:style w:type="paragraph" w:styleId="ListParagraph">
    <w:name w:val="List Paragraph"/>
    <w:basedOn w:val="Normal"/>
    <w:uiPriority w:val="34"/>
    <w:qFormat/>
    <w:rsid w:val="00B40794"/>
    <w:pPr>
      <w:ind w:left="720"/>
      <w:contextualSpacing/>
    </w:pPr>
  </w:style>
  <w:style w:type="character" w:styleId="CommentReference">
    <w:name w:val="annotation reference"/>
    <w:basedOn w:val="DefaultParagraphFont"/>
    <w:rsid w:val="00A30B9D"/>
    <w:rPr>
      <w:sz w:val="16"/>
      <w:szCs w:val="16"/>
    </w:rPr>
  </w:style>
  <w:style w:type="paragraph" w:styleId="CommentText">
    <w:name w:val="annotation text"/>
    <w:basedOn w:val="Normal"/>
    <w:link w:val="CommentTextChar"/>
    <w:uiPriority w:val="99"/>
    <w:rsid w:val="00A30B9D"/>
    <w:rPr>
      <w:sz w:val="20"/>
      <w:szCs w:val="20"/>
    </w:rPr>
  </w:style>
  <w:style w:type="character" w:customStyle="1" w:styleId="CommentTextChar">
    <w:name w:val="Comment Text Char"/>
    <w:basedOn w:val="DefaultParagraphFont"/>
    <w:link w:val="CommentText"/>
    <w:uiPriority w:val="99"/>
    <w:rsid w:val="00A30B9D"/>
    <w:rPr>
      <w:lang w:val="en-US" w:eastAsia="en-US"/>
    </w:rPr>
  </w:style>
  <w:style w:type="paragraph" w:styleId="CommentSubject">
    <w:name w:val="annotation subject"/>
    <w:basedOn w:val="CommentText"/>
    <w:next w:val="CommentText"/>
    <w:link w:val="CommentSubjectChar"/>
    <w:rsid w:val="00A30B9D"/>
    <w:rPr>
      <w:b/>
      <w:bCs/>
    </w:rPr>
  </w:style>
  <w:style w:type="character" w:customStyle="1" w:styleId="CommentSubjectChar">
    <w:name w:val="Comment Subject Char"/>
    <w:basedOn w:val="CommentTextChar"/>
    <w:link w:val="CommentSubject"/>
    <w:rsid w:val="00A30B9D"/>
    <w:rPr>
      <w:b/>
      <w:bCs/>
      <w:lang w:val="en-US" w:eastAsia="en-US"/>
    </w:rPr>
  </w:style>
  <w:style w:type="paragraph" w:customStyle="1" w:styleId="MRheading1">
    <w:name w:val="M&amp;R heading 1"/>
    <w:basedOn w:val="Normal"/>
    <w:rsid w:val="003F52E5"/>
    <w:pPr>
      <w:keepNext/>
      <w:keepLines/>
      <w:numPr>
        <w:numId w:val="15"/>
      </w:numPr>
      <w:spacing w:before="240" w:line="360" w:lineRule="auto"/>
      <w:jc w:val="both"/>
    </w:pPr>
    <w:rPr>
      <w:rFonts w:ascii="Arial" w:hAnsi="Arial"/>
      <w:b/>
      <w:sz w:val="22"/>
      <w:szCs w:val="20"/>
      <w:u w:val="single"/>
      <w:lang w:val="en-GB" w:eastAsia="en-GB"/>
    </w:rPr>
  </w:style>
  <w:style w:type="paragraph" w:customStyle="1" w:styleId="MRheading2">
    <w:name w:val="M&amp;R heading 2"/>
    <w:basedOn w:val="Normal"/>
    <w:rsid w:val="003F52E5"/>
    <w:pPr>
      <w:numPr>
        <w:ilvl w:val="1"/>
        <w:numId w:val="15"/>
      </w:numPr>
      <w:spacing w:before="240" w:line="360" w:lineRule="auto"/>
      <w:jc w:val="both"/>
      <w:outlineLvl w:val="1"/>
    </w:pPr>
    <w:rPr>
      <w:rFonts w:ascii="Arial" w:hAnsi="Arial"/>
      <w:sz w:val="22"/>
      <w:szCs w:val="20"/>
      <w:lang w:val="en-GB" w:eastAsia="en-GB"/>
    </w:rPr>
  </w:style>
  <w:style w:type="paragraph" w:customStyle="1" w:styleId="MRheading3">
    <w:name w:val="M&amp;R heading 3"/>
    <w:basedOn w:val="Normal"/>
    <w:rsid w:val="003F52E5"/>
    <w:pPr>
      <w:numPr>
        <w:ilvl w:val="2"/>
        <w:numId w:val="15"/>
      </w:numPr>
      <w:spacing w:before="240" w:line="360" w:lineRule="auto"/>
      <w:jc w:val="both"/>
      <w:outlineLvl w:val="2"/>
    </w:pPr>
    <w:rPr>
      <w:rFonts w:ascii="Arial" w:hAnsi="Arial"/>
      <w:sz w:val="22"/>
      <w:szCs w:val="20"/>
      <w:lang w:val="en-GB" w:eastAsia="en-GB"/>
    </w:rPr>
  </w:style>
  <w:style w:type="paragraph" w:customStyle="1" w:styleId="MRheading4">
    <w:name w:val="M&amp;R heading 4"/>
    <w:basedOn w:val="Normal"/>
    <w:rsid w:val="003F52E5"/>
    <w:pPr>
      <w:numPr>
        <w:ilvl w:val="3"/>
        <w:numId w:val="15"/>
      </w:numPr>
      <w:spacing w:before="240" w:line="360" w:lineRule="auto"/>
      <w:jc w:val="both"/>
      <w:outlineLvl w:val="3"/>
    </w:pPr>
    <w:rPr>
      <w:rFonts w:ascii="Arial" w:hAnsi="Arial"/>
      <w:sz w:val="22"/>
      <w:szCs w:val="20"/>
      <w:lang w:val="en-GB" w:eastAsia="en-GB"/>
    </w:rPr>
  </w:style>
  <w:style w:type="paragraph" w:customStyle="1" w:styleId="MRheading5">
    <w:name w:val="M&amp;R heading 5"/>
    <w:basedOn w:val="Normal"/>
    <w:rsid w:val="003F52E5"/>
    <w:pPr>
      <w:numPr>
        <w:ilvl w:val="4"/>
        <w:numId w:val="15"/>
      </w:numPr>
      <w:spacing w:before="240" w:line="360" w:lineRule="auto"/>
      <w:jc w:val="both"/>
      <w:outlineLvl w:val="4"/>
    </w:pPr>
    <w:rPr>
      <w:rFonts w:ascii="Arial" w:hAnsi="Arial"/>
      <w:sz w:val="22"/>
      <w:szCs w:val="20"/>
      <w:lang w:val="en-GB" w:eastAsia="en-GB"/>
    </w:rPr>
  </w:style>
  <w:style w:type="paragraph" w:customStyle="1" w:styleId="MRheading6">
    <w:name w:val="M&amp;R heading 6"/>
    <w:basedOn w:val="Normal"/>
    <w:rsid w:val="003F52E5"/>
    <w:pPr>
      <w:numPr>
        <w:ilvl w:val="5"/>
        <w:numId w:val="15"/>
      </w:numPr>
      <w:spacing w:before="240" w:line="360" w:lineRule="auto"/>
      <w:jc w:val="both"/>
      <w:outlineLvl w:val="5"/>
    </w:pPr>
    <w:rPr>
      <w:rFonts w:ascii="Arial" w:hAnsi="Arial"/>
      <w:sz w:val="22"/>
      <w:szCs w:val="20"/>
      <w:lang w:val="en-GB" w:eastAsia="en-GB"/>
    </w:rPr>
  </w:style>
  <w:style w:type="paragraph" w:customStyle="1" w:styleId="MRheading7">
    <w:name w:val="M&amp;R heading 7"/>
    <w:basedOn w:val="Normal"/>
    <w:rsid w:val="003F52E5"/>
    <w:pPr>
      <w:numPr>
        <w:ilvl w:val="6"/>
        <w:numId w:val="15"/>
      </w:numPr>
      <w:spacing w:before="240" w:line="360" w:lineRule="auto"/>
      <w:jc w:val="both"/>
      <w:outlineLvl w:val="6"/>
    </w:pPr>
    <w:rPr>
      <w:rFonts w:ascii="Arial" w:hAnsi="Arial"/>
      <w:sz w:val="22"/>
      <w:szCs w:val="20"/>
      <w:lang w:val="en-GB" w:eastAsia="en-GB"/>
    </w:rPr>
  </w:style>
  <w:style w:type="paragraph" w:customStyle="1" w:styleId="MRheading8">
    <w:name w:val="M&amp;R heading 8"/>
    <w:basedOn w:val="Normal"/>
    <w:rsid w:val="003F52E5"/>
    <w:pPr>
      <w:numPr>
        <w:ilvl w:val="7"/>
        <w:numId w:val="15"/>
      </w:numPr>
      <w:spacing w:before="240" w:line="360" w:lineRule="auto"/>
      <w:jc w:val="both"/>
      <w:outlineLvl w:val="7"/>
    </w:pPr>
    <w:rPr>
      <w:rFonts w:ascii="Arial" w:hAnsi="Arial"/>
      <w:sz w:val="22"/>
      <w:szCs w:val="20"/>
      <w:lang w:val="en-GB" w:eastAsia="en-GB"/>
    </w:rPr>
  </w:style>
  <w:style w:type="paragraph" w:customStyle="1" w:styleId="MRheading9">
    <w:name w:val="M&amp;R heading 9"/>
    <w:basedOn w:val="Normal"/>
    <w:rsid w:val="003F52E5"/>
    <w:pPr>
      <w:numPr>
        <w:ilvl w:val="8"/>
        <w:numId w:val="15"/>
      </w:numPr>
      <w:spacing w:before="240" w:line="360" w:lineRule="auto"/>
      <w:jc w:val="both"/>
      <w:outlineLvl w:val="8"/>
    </w:pPr>
    <w:rPr>
      <w:rFonts w:ascii="Arial" w:hAnsi="Arial"/>
      <w:sz w:val="22"/>
      <w:szCs w:val="20"/>
      <w:lang w:val="en-GB" w:eastAsia="en-GB"/>
    </w:rPr>
  </w:style>
  <w:style w:type="paragraph" w:styleId="TOC1">
    <w:name w:val="toc 1"/>
    <w:basedOn w:val="Normal"/>
    <w:next w:val="Normal"/>
    <w:autoRedefine/>
    <w:uiPriority w:val="39"/>
    <w:qFormat/>
    <w:rsid w:val="0066609A"/>
    <w:pPr>
      <w:spacing w:before="120"/>
    </w:pPr>
    <w:rPr>
      <w:rFonts w:asciiTheme="minorHAnsi" w:hAnsiTheme="minorHAnsi"/>
      <w:b/>
      <w:bCs/>
      <w:i/>
      <w:iCs/>
    </w:rPr>
  </w:style>
  <w:style w:type="paragraph" w:styleId="TOC2">
    <w:name w:val="toc 2"/>
    <w:basedOn w:val="Normal"/>
    <w:next w:val="Normal"/>
    <w:autoRedefine/>
    <w:uiPriority w:val="39"/>
    <w:qFormat/>
    <w:rsid w:val="002967DB"/>
    <w:pPr>
      <w:tabs>
        <w:tab w:val="left" w:pos="720"/>
        <w:tab w:val="right" w:leader="underscore" w:pos="9770"/>
      </w:tabs>
      <w:ind w:left="240"/>
    </w:pPr>
    <w:rPr>
      <w:rFonts w:asciiTheme="minorHAnsi" w:hAnsiTheme="minorHAnsi"/>
      <w:b/>
      <w:bCs/>
      <w:sz w:val="22"/>
      <w:szCs w:val="22"/>
    </w:rPr>
  </w:style>
  <w:style w:type="paragraph" w:styleId="TOC3">
    <w:name w:val="toc 3"/>
    <w:basedOn w:val="Normal"/>
    <w:next w:val="Normal"/>
    <w:autoRedefine/>
    <w:uiPriority w:val="39"/>
    <w:qFormat/>
    <w:rsid w:val="0066609A"/>
    <w:pPr>
      <w:ind w:left="480"/>
    </w:pPr>
    <w:rPr>
      <w:rFonts w:asciiTheme="minorHAnsi" w:hAnsiTheme="minorHAnsi"/>
      <w:sz w:val="20"/>
      <w:szCs w:val="20"/>
    </w:rPr>
  </w:style>
  <w:style w:type="paragraph" w:customStyle="1" w:styleId="AHeading2">
    <w:name w:val="AHeading 2"/>
    <w:basedOn w:val="Normal"/>
    <w:link w:val="AHeading2Char"/>
    <w:qFormat/>
    <w:rsid w:val="0053604E"/>
    <w:pPr>
      <w:keepNext/>
      <w:spacing w:before="240" w:after="60" w:line="276" w:lineRule="auto"/>
      <w:outlineLvl w:val="1"/>
    </w:pPr>
    <w:rPr>
      <w:rFonts w:ascii="Arial" w:hAnsi="Arial" w:cs="Arial"/>
      <w:b/>
      <w:bCs/>
      <w:i/>
      <w:iCs/>
      <w:lang w:val="en-AU"/>
    </w:rPr>
  </w:style>
  <w:style w:type="paragraph" w:customStyle="1" w:styleId="AHeading1">
    <w:name w:val="AHeading 1"/>
    <w:basedOn w:val="Normal"/>
    <w:link w:val="AHeading1Char"/>
    <w:qFormat/>
    <w:rsid w:val="00852146"/>
    <w:pPr>
      <w:keepNext/>
      <w:spacing w:before="240" w:after="60" w:line="276" w:lineRule="auto"/>
      <w:outlineLvl w:val="0"/>
    </w:pPr>
    <w:rPr>
      <w:rFonts w:ascii="Arial" w:hAnsi="Arial" w:cs="Arial"/>
      <w:b/>
      <w:bCs/>
      <w:kern w:val="32"/>
      <w:lang w:val="en-AU"/>
    </w:rPr>
  </w:style>
  <w:style w:type="character" w:customStyle="1" w:styleId="AHeading2Char">
    <w:name w:val="AHeading 2 Char"/>
    <w:basedOn w:val="DefaultParagraphFont"/>
    <w:link w:val="AHeading2"/>
    <w:rsid w:val="0053604E"/>
    <w:rPr>
      <w:rFonts w:ascii="Arial" w:hAnsi="Arial" w:cs="Arial"/>
      <w:b/>
      <w:bCs/>
      <w:i/>
      <w:iCs/>
      <w:sz w:val="24"/>
      <w:szCs w:val="24"/>
      <w:lang w:val="en-AU" w:eastAsia="en-US"/>
    </w:rPr>
  </w:style>
  <w:style w:type="paragraph" w:customStyle="1" w:styleId="ANormal">
    <w:name w:val="ANormal"/>
    <w:basedOn w:val="Normal"/>
    <w:link w:val="ANormalChar"/>
    <w:qFormat/>
    <w:rsid w:val="00936BAD"/>
    <w:pPr>
      <w:tabs>
        <w:tab w:val="num" w:pos="567"/>
      </w:tabs>
      <w:spacing w:after="240" w:line="276" w:lineRule="auto"/>
      <w:jc w:val="both"/>
      <w:outlineLvl w:val="1"/>
    </w:pPr>
    <w:rPr>
      <w:rFonts w:ascii="Arial" w:eastAsia="Calibri" w:hAnsi="Arial" w:cs="Arial"/>
      <w:sz w:val="20"/>
      <w:szCs w:val="20"/>
      <w:lang w:val="en-GB" w:eastAsia="en-GB"/>
    </w:rPr>
  </w:style>
  <w:style w:type="character" w:customStyle="1" w:styleId="AHeading1Char">
    <w:name w:val="AHeading 1 Char"/>
    <w:basedOn w:val="DefaultParagraphFont"/>
    <w:link w:val="AHeading1"/>
    <w:rsid w:val="00852146"/>
    <w:rPr>
      <w:rFonts w:ascii="Arial" w:hAnsi="Arial" w:cs="Arial"/>
      <w:b/>
      <w:bCs/>
      <w:kern w:val="32"/>
      <w:sz w:val="24"/>
      <w:szCs w:val="24"/>
      <w:lang w:val="en-AU" w:eastAsia="en-US"/>
    </w:rPr>
  </w:style>
  <w:style w:type="paragraph" w:styleId="TOCHeading">
    <w:name w:val="TOC Heading"/>
    <w:basedOn w:val="Heading1"/>
    <w:next w:val="Normal"/>
    <w:uiPriority w:val="39"/>
    <w:semiHidden/>
    <w:unhideWhenUsed/>
    <w:qFormat/>
    <w:rsid w:val="002967DB"/>
    <w:pPr>
      <w:keepLines/>
      <w:widowControl/>
      <w:shd w:val="clear" w:color="auto" w:fill="auto"/>
      <w:tabs>
        <w:tab w:val="clear" w:pos="-720"/>
        <w:tab w:val="clear" w:pos="0"/>
        <w:tab w:val="clear" w:pos="360"/>
        <w:tab w:val="clear" w:pos="567"/>
      </w:tabs>
      <w:suppressAutoHyphens w:val="0"/>
      <w:spacing w:before="480" w:after="0" w:line="276" w:lineRule="auto"/>
      <w:ind w:right="0"/>
      <w:jc w:val="left"/>
      <w:outlineLvl w:val="9"/>
    </w:pPr>
    <w:rPr>
      <w:rFonts w:asciiTheme="majorHAnsi" w:eastAsiaTheme="majorEastAsia" w:hAnsiTheme="majorHAnsi" w:cstheme="majorBidi"/>
      <w:bCs/>
      <w:color w:val="365F91" w:themeColor="accent1" w:themeShade="BF"/>
      <w:spacing w:val="0"/>
      <w:sz w:val="28"/>
      <w:szCs w:val="28"/>
      <w:lang w:eastAsia="ja-JP"/>
    </w:rPr>
  </w:style>
  <w:style w:type="character" w:customStyle="1" w:styleId="ANormalChar">
    <w:name w:val="ANormal Char"/>
    <w:basedOn w:val="DefaultParagraphFont"/>
    <w:link w:val="ANormal"/>
    <w:rsid w:val="00936BAD"/>
    <w:rPr>
      <w:rFonts w:ascii="Arial" w:eastAsia="Calibri" w:hAnsi="Arial" w:cs="Arial"/>
    </w:rPr>
  </w:style>
  <w:style w:type="paragraph" w:styleId="TOC4">
    <w:name w:val="toc 4"/>
    <w:basedOn w:val="Normal"/>
    <w:next w:val="Normal"/>
    <w:autoRedefine/>
    <w:uiPriority w:val="39"/>
    <w:unhideWhenUsed/>
    <w:rsid w:val="002967DB"/>
    <w:pPr>
      <w:ind w:left="720"/>
    </w:pPr>
    <w:rPr>
      <w:rFonts w:asciiTheme="minorHAnsi" w:hAnsiTheme="minorHAnsi"/>
      <w:sz w:val="20"/>
      <w:szCs w:val="20"/>
    </w:rPr>
  </w:style>
  <w:style w:type="paragraph" w:styleId="TOC5">
    <w:name w:val="toc 5"/>
    <w:basedOn w:val="Normal"/>
    <w:next w:val="Normal"/>
    <w:autoRedefine/>
    <w:uiPriority w:val="39"/>
    <w:unhideWhenUsed/>
    <w:rsid w:val="002967DB"/>
    <w:pPr>
      <w:ind w:left="960"/>
    </w:pPr>
    <w:rPr>
      <w:rFonts w:asciiTheme="minorHAnsi" w:hAnsiTheme="minorHAnsi"/>
      <w:sz w:val="20"/>
      <w:szCs w:val="20"/>
    </w:rPr>
  </w:style>
  <w:style w:type="paragraph" w:styleId="TOC6">
    <w:name w:val="toc 6"/>
    <w:basedOn w:val="Normal"/>
    <w:next w:val="Normal"/>
    <w:autoRedefine/>
    <w:uiPriority w:val="39"/>
    <w:unhideWhenUsed/>
    <w:rsid w:val="002967DB"/>
    <w:pPr>
      <w:ind w:left="1200"/>
    </w:pPr>
    <w:rPr>
      <w:rFonts w:asciiTheme="minorHAnsi" w:hAnsiTheme="minorHAnsi"/>
      <w:sz w:val="20"/>
      <w:szCs w:val="20"/>
    </w:rPr>
  </w:style>
  <w:style w:type="paragraph" w:styleId="TOC7">
    <w:name w:val="toc 7"/>
    <w:basedOn w:val="Normal"/>
    <w:next w:val="Normal"/>
    <w:autoRedefine/>
    <w:uiPriority w:val="39"/>
    <w:unhideWhenUsed/>
    <w:rsid w:val="002967DB"/>
    <w:pPr>
      <w:ind w:left="1440"/>
    </w:pPr>
    <w:rPr>
      <w:rFonts w:asciiTheme="minorHAnsi" w:hAnsiTheme="minorHAnsi"/>
      <w:sz w:val="20"/>
      <w:szCs w:val="20"/>
    </w:rPr>
  </w:style>
  <w:style w:type="paragraph" w:styleId="TOC8">
    <w:name w:val="toc 8"/>
    <w:basedOn w:val="Normal"/>
    <w:next w:val="Normal"/>
    <w:autoRedefine/>
    <w:uiPriority w:val="39"/>
    <w:unhideWhenUsed/>
    <w:rsid w:val="002967DB"/>
    <w:pPr>
      <w:ind w:left="1680"/>
    </w:pPr>
    <w:rPr>
      <w:rFonts w:asciiTheme="minorHAnsi" w:hAnsiTheme="minorHAnsi"/>
      <w:sz w:val="20"/>
      <w:szCs w:val="20"/>
    </w:rPr>
  </w:style>
  <w:style w:type="paragraph" w:styleId="TOC9">
    <w:name w:val="toc 9"/>
    <w:basedOn w:val="Normal"/>
    <w:next w:val="Normal"/>
    <w:autoRedefine/>
    <w:uiPriority w:val="39"/>
    <w:unhideWhenUsed/>
    <w:rsid w:val="002967DB"/>
    <w:pPr>
      <w:ind w:left="1920"/>
    </w:pPr>
    <w:rPr>
      <w:rFonts w:asciiTheme="minorHAnsi" w:hAnsiTheme="minorHAnsi"/>
      <w:sz w:val="20"/>
      <w:szCs w:val="20"/>
    </w:rPr>
  </w:style>
  <w:style w:type="paragraph" w:styleId="Revision">
    <w:name w:val="Revision"/>
    <w:hidden/>
    <w:uiPriority w:val="99"/>
    <w:semiHidden/>
    <w:rsid w:val="00684B14"/>
    <w:rPr>
      <w:sz w:val="24"/>
      <w:szCs w:val="24"/>
      <w:lang w:val="en-US" w:eastAsia="en-US"/>
    </w:rPr>
  </w:style>
  <w:style w:type="character" w:styleId="FollowedHyperlink">
    <w:name w:val="FollowedHyperlink"/>
    <w:basedOn w:val="DefaultParagraphFont"/>
    <w:semiHidden/>
    <w:unhideWhenUsed/>
    <w:rsid w:val="00EE60F9"/>
    <w:rPr>
      <w:color w:val="800080" w:themeColor="followedHyperlink"/>
      <w:u w:val="single"/>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link w:val="Heading1"/>
    <w:rsid w:val="0075260B"/>
    <w:rPr>
      <w:rFonts w:ascii="Arial" w:hAnsi="Arial"/>
      <w:b/>
      <w:spacing w:val="-2"/>
      <w:sz w:val="22"/>
      <w:shd w:val="clear" w:color="auto" w:fill="FFFFFF"/>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75260B"/>
    <w:rPr>
      <w:rFonts w:ascii="Arial" w:hAnsi="Arial"/>
      <w:b/>
      <w:i/>
      <w:lang w:val="en-NZ" w:eastAsia="en-US"/>
    </w:rPr>
  </w:style>
  <w:style w:type="paragraph" w:customStyle="1" w:styleId="MarginText">
    <w:name w:val="Margin Text"/>
    <w:basedOn w:val="Normal"/>
    <w:link w:val="MarginTextChar"/>
    <w:rsid w:val="00941CB4"/>
    <w:pPr>
      <w:adjustRightInd w:val="0"/>
      <w:spacing w:before="60" w:after="60"/>
      <w:jc w:val="both"/>
    </w:pPr>
    <w:rPr>
      <w:rFonts w:ascii="Arial" w:eastAsia="STZhongsong" w:hAnsi="Arial"/>
      <w:sz w:val="20"/>
      <w:szCs w:val="20"/>
      <w:lang w:val="en-GB" w:eastAsia="zh-CN"/>
    </w:rPr>
  </w:style>
  <w:style w:type="character" w:customStyle="1" w:styleId="MarginTextChar">
    <w:name w:val="Margin Text Char"/>
    <w:link w:val="MarginText"/>
    <w:rsid w:val="00941CB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31612">
      <w:bodyDiv w:val="1"/>
      <w:marLeft w:val="0"/>
      <w:marRight w:val="0"/>
      <w:marTop w:val="0"/>
      <w:marBottom w:val="0"/>
      <w:divBdr>
        <w:top w:val="none" w:sz="0" w:space="0" w:color="auto"/>
        <w:left w:val="none" w:sz="0" w:space="0" w:color="auto"/>
        <w:bottom w:val="none" w:sz="0" w:space="0" w:color="auto"/>
        <w:right w:val="none" w:sz="0" w:space="0" w:color="auto"/>
      </w:divBdr>
    </w:div>
    <w:div w:id="382214239">
      <w:bodyDiv w:val="1"/>
      <w:marLeft w:val="0"/>
      <w:marRight w:val="0"/>
      <w:marTop w:val="0"/>
      <w:marBottom w:val="0"/>
      <w:divBdr>
        <w:top w:val="none" w:sz="0" w:space="0" w:color="auto"/>
        <w:left w:val="none" w:sz="0" w:space="0" w:color="auto"/>
        <w:bottom w:val="none" w:sz="0" w:space="0" w:color="auto"/>
        <w:right w:val="none" w:sz="0" w:space="0" w:color="auto"/>
      </w:divBdr>
    </w:div>
    <w:div w:id="935290085">
      <w:bodyDiv w:val="1"/>
      <w:marLeft w:val="0"/>
      <w:marRight w:val="0"/>
      <w:marTop w:val="0"/>
      <w:marBottom w:val="0"/>
      <w:divBdr>
        <w:top w:val="none" w:sz="0" w:space="0" w:color="auto"/>
        <w:left w:val="none" w:sz="0" w:space="0" w:color="auto"/>
        <w:bottom w:val="none" w:sz="0" w:space="0" w:color="auto"/>
        <w:right w:val="none" w:sz="0" w:space="0" w:color="auto"/>
      </w:divBdr>
    </w:div>
    <w:div w:id="1736776141">
      <w:bodyDiv w:val="1"/>
      <w:marLeft w:val="0"/>
      <w:marRight w:val="0"/>
      <w:marTop w:val="0"/>
      <w:marBottom w:val="0"/>
      <w:divBdr>
        <w:top w:val="none" w:sz="0" w:space="0" w:color="auto"/>
        <w:left w:val="none" w:sz="0" w:space="0" w:color="auto"/>
        <w:bottom w:val="none" w:sz="0" w:space="0" w:color="auto"/>
        <w:right w:val="none" w:sz="0" w:space="0" w:color="auto"/>
      </w:divBdr>
    </w:div>
    <w:div w:id="185711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I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ucn.org" TargetMode="External"/><Relationship Id="rId4" Type="http://schemas.openxmlformats.org/officeDocument/2006/relationships/settings" Target="settings.xml"/><Relationship Id="rId9" Type="http://schemas.openxmlformats.org/officeDocument/2006/relationships/hyperlink" Target="mailto:procurement@iuc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37A41-9A4D-488F-AA33-26DFFAB0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1510</TotalTime>
  <Pages>6</Pages>
  <Words>2282</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15266</CharactersWithSpaces>
  <SharedDoc>false</SharedDoc>
  <HLinks>
    <vt:vector size="12" baseType="variant">
      <vt:variant>
        <vt:i4>5374019</vt:i4>
      </vt:variant>
      <vt:variant>
        <vt:i4>3</vt:i4>
      </vt:variant>
      <vt:variant>
        <vt:i4>0</vt:i4>
      </vt:variant>
      <vt:variant>
        <vt:i4>5</vt:i4>
      </vt:variant>
      <vt:variant>
        <vt:lpwstr>http://www.iucn.org/</vt:lpwstr>
      </vt:variant>
      <vt:variant>
        <vt:lpwstr/>
      </vt:variant>
      <vt:variant>
        <vt:i4>6029434</vt:i4>
      </vt:variant>
      <vt:variant>
        <vt:i4>0</vt:i4>
      </vt:variant>
      <vt:variant>
        <vt:i4>0</vt:i4>
      </vt:variant>
      <vt:variant>
        <vt:i4>5</vt:i4>
      </vt:variant>
      <vt:variant>
        <vt:lpwstr>mailto:email@iucn.org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KiddJ</dc:creator>
  <cp:lastModifiedBy>COETZER Madeleine</cp:lastModifiedBy>
  <cp:revision>14</cp:revision>
  <cp:lastPrinted>2017-01-17T10:18:00Z</cp:lastPrinted>
  <dcterms:created xsi:type="dcterms:W3CDTF">2023-07-11T11:46:00Z</dcterms:created>
  <dcterms:modified xsi:type="dcterms:W3CDTF">2025-02-27T12:12:00Z</dcterms:modified>
</cp:coreProperties>
</file>